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0A52D" w14:textId="543E930A" w:rsidR="0085298F" w:rsidRDefault="00A32B9E" w:rsidP="00A32B9E">
      <w:pPr>
        <w:jc w:val="right"/>
        <w:rPr>
          <w:rFonts w:ascii="Arial" w:hAnsi="Arial" w:cs="Arial"/>
          <w:b/>
          <w:sz w:val="24"/>
          <w:szCs w:val="24"/>
        </w:rPr>
      </w:pPr>
      <w:r>
        <w:rPr>
          <w:noProof/>
          <w:lang w:eastAsia="en-GB"/>
        </w:rPr>
        <w:drawing>
          <wp:inline distT="0" distB="0" distL="0" distR="0" wp14:anchorId="7F9BB7ED" wp14:editId="13EC0260">
            <wp:extent cx="866775" cy="93345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pic:spPr>
                </pic:pic>
              </a:graphicData>
            </a:graphic>
          </wp:inline>
        </w:drawing>
      </w:r>
    </w:p>
    <w:p w14:paraId="2A3D545D" w14:textId="77777777" w:rsidR="0085298F" w:rsidRDefault="0085298F" w:rsidP="00A32B9E">
      <w:pPr>
        <w:jc w:val="center"/>
        <w:rPr>
          <w:rFonts w:ascii="Arial" w:hAnsi="Arial" w:cs="Arial"/>
          <w:b/>
          <w:sz w:val="24"/>
          <w:szCs w:val="24"/>
        </w:rPr>
      </w:pPr>
    </w:p>
    <w:p w14:paraId="2328A10F" w14:textId="77777777" w:rsidR="00A32B9E" w:rsidRDefault="00A32B9E" w:rsidP="0085298F">
      <w:pPr>
        <w:jc w:val="center"/>
        <w:rPr>
          <w:rFonts w:ascii="Arial" w:hAnsi="Arial" w:cs="Arial"/>
          <w:b/>
          <w:sz w:val="24"/>
          <w:szCs w:val="24"/>
        </w:rPr>
      </w:pPr>
    </w:p>
    <w:p w14:paraId="095416A6" w14:textId="01EC941F" w:rsidR="0085298F" w:rsidRPr="00A32B9E" w:rsidRDefault="00A32B9E" w:rsidP="0085298F">
      <w:pPr>
        <w:jc w:val="center"/>
        <w:rPr>
          <w:rFonts w:cstheme="minorHAnsi"/>
          <w:b/>
          <w:sz w:val="24"/>
          <w:szCs w:val="24"/>
        </w:rPr>
      </w:pPr>
      <w:r w:rsidRPr="00A32B9E">
        <w:rPr>
          <w:rFonts w:cstheme="minorHAnsi"/>
          <w:b/>
          <w:sz w:val="24"/>
          <w:szCs w:val="24"/>
        </w:rPr>
        <w:t>Gilbrook</w:t>
      </w:r>
      <w:r w:rsidR="00AB223F" w:rsidRPr="00A32B9E">
        <w:rPr>
          <w:rFonts w:cstheme="minorHAnsi"/>
          <w:b/>
          <w:sz w:val="24"/>
          <w:szCs w:val="24"/>
        </w:rPr>
        <w:t xml:space="preserve"> School </w:t>
      </w:r>
      <w:r w:rsidR="00DB63C7" w:rsidRPr="00A32B9E">
        <w:rPr>
          <w:rFonts w:cstheme="minorHAnsi"/>
          <w:b/>
          <w:sz w:val="24"/>
          <w:szCs w:val="24"/>
        </w:rPr>
        <w:t>E-Safety Guidelines/Procedures</w:t>
      </w:r>
      <w:r w:rsidR="0085298F" w:rsidRPr="00A32B9E">
        <w:rPr>
          <w:rFonts w:cstheme="minorHAnsi"/>
          <w:b/>
          <w:sz w:val="24"/>
          <w:szCs w:val="24"/>
        </w:rPr>
        <w:t xml:space="preserve"> and Code of Practice</w:t>
      </w:r>
    </w:p>
    <w:p w14:paraId="79F58A96" w14:textId="77777777" w:rsidR="0085298F" w:rsidRPr="00A32B9E" w:rsidRDefault="0085298F" w:rsidP="0085298F">
      <w:pPr>
        <w:jc w:val="center"/>
        <w:rPr>
          <w:rFonts w:cstheme="minorHAnsi"/>
          <w:b/>
          <w:sz w:val="24"/>
          <w:szCs w:val="24"/>
        </w:rPr>
      </w:pPr>
    </w:p>
    <w:p w14:paraId="5BD283BE" w14:textId="3D2530C6" w:rsidR="0085298F" w:rsidRPr="00A32B9E" w:rsidRDefault="00DB63C7" w:rsidP="0085298F">
      <w:pPr>
        <w:rPr>
          <w:rFonts w:cstheme="minorHAnsi"/>
          <w:b/>
          <w:sz w:val="24"/>
          <w:szCs w:val="24"/>
        </w:rPr>
      </w:pPr>
      <w:r w:rsidRPr="00A32B9E">
        <w:rPr>
          <w:rFonts w:cstheme="minorHAnsi"/>
          <w:b/>
          <w:sz w:val="24"/>
          <w:szCs w:val="24"/>
        </w:rPr>
        <w:t>Why have an E-safety Code of Practice</w:t>
      </w:r>
      <w:r w:rsidR="0085298F" w:rsidRPr="00A32B9E">
        <w:rPr>
          <w:rFonts w:cstheme="minorHAnsi"/>
          <w:b/>
          <w:sz w:val="24"/>
          <w:szCs w:val="24"/>
        </w:rPr>
        <w:t>?</w:t>
      </w:r>
    </w:p>
    <w:p w14:paraId="3614F58D" w14:textId="62C2BA42" w:rsidR="0085298F" w:rsidRPr="00A32B9E" w:rsidRDefault="0085298F" w:rsidP="0085298F">
      <w:pPr>
        <w:rPr>
          <w:rFonts w:cstheme="minorHAnsi"/>
          <w:sz w:val="24"/>
          <w:szCs w:val="24"/>
        </w:rPr>
      </w:pPr>
      <w:r w:rsidRPr="00A32B9E">
        <w:rPr>
          <w:rFonts w:cstheme="minorHAnsi"/>
          <w:sz w:val="24"/>
          <w:szCs w:val="24"/>
        </w:rPr>
        <w:t xml:space="preserve">The use of the Internet as a tool to develop learning, understanding and communication has become an integral part of school and home life. There are always going to be risks in using any form of communication which lies within the public domain therefore it is imperative that there are clear rules, procedures and guidelines to minimise those risks whilst children and staff use these technologies. Whilst the School will endeavour to safeguard against all risks we may never be able to completely eliminate them. Any incidents that may arise will be dealt with quickly and according to our </w:t>
      </w:r>
      <w:r w:rsidR="00DB63C7" w:rsidRPr="00A32B9E">
        <w:rPr>
          <w:rFonts w:cstheme="minorHAnsi"/>
          <w:sz w:val="24"/>
          <w:szCs w:val="24"/>
        </w:rPr>
        <w:t>Code of Practice</w:t>
      </w:r>
      <w:r w:rsidRPr="00A32B9E">
        <w:rPr>
          <w:rFonts w:cstheme="minorHAnsi"/>
          <w:sz w:val="24"/>
          <w:szCs w:val="24"/>
        </w:rPr>
        <w:t xml:space="preserve"> to ensure students continue to be protected.</w:t>
      </w:r>
    </w:p>
    <w:p w14:paraId="5D1D00C8" w14:textId="77777777" w:rsidR="0085298F" w:rsidRPr="00A32B9E" w:rsidRDefault="0085298F" w:rsidP="0085298F">
      <w:pPr>
        <w:rPr>
          <w:rFonts w:cstheme="minorHAnsi"/>
          <w:b/>
          <w:sz w:val="24"/>
          <w:szCs w:val="24"/>
        </w:rPr>
      </w:pPr>
      <w:r w:rsidRPr="00A32B9E">
        <w:rPr>
          <w:rFonts w:cstheme="minorHAnsi"/>
          <w:b/>
          <w:sz w:val="24"/>
          <w:szCs w:val="24"/>
        </w:rPr>
        <w:t>Aims</w:t>
      </w:r>
    </w:p>
    <w:p w14:paraId="3CB3DB56" w14:textId="30219E9F" w:rsidR="0085298F" w:rsidRPr="00A32B9E" w:rsidRDefault="00A32B9E" w:rsidP="0085298F">
      <w:pPr>
        <w:rPr>
          <w:rFonts w:cstheme="minorHAnsi"/>
          <w:b/>
          <w:sz w:val="24"/>
          <w:szCs w:val="24"/>
        </w:rPr>
      </w:pPr>
      <w:r>
        <w:rPr>
          <w:rFonts w:cstheme="minorHAnsi"/>
          <w:b/>
          <w:sz w:val="24"/>
          <w:szCs w:val="24"/>
        </w:rPr>
        <w:t>Gilbrook</w:t>
      </w:r>
      <w:r w:rsidR="0085298F" w:rsidRPr="00A32B9E">
        <w:rPr>
          <w:rFonts w:cstheme="minorHAnsi"/>
          <w:b/>
          <w:sz w:val="24"/>
          <w:szCs w:val="24"/>
        </w:rPr>
        <w:t xml:space="preserve"> School aims to:</w:t>
      </w:r>
    </w:p>
    <w:p w14:paraId="5AF2548C" w14:textId="77777777" w:rsidR="0085298F" w:rsidRPr="00A32B9E" w:rsidRDefault="0085298F" w:rsidP="0085298F">
      <w:pPr>
        <w:pStyle w:val="ListParagraph"/>
        <w:numPr>
          <w:ilvl w:val="0"/>
          <w:numId w:val="1"/>
        </w:numPr>
        <w:rPr>
          <w:rFonts w:cstheme="minorHAnsi"/>
          <w:sz w:val="24"/>
          <w:szCs w:val="24"/>
        </w:rPr>
      </w:pPr>
      <w:r w:rsidRPr="00A32B9E">
        <w:rPr>
          <w:rFonts w:cstheme="minorHAnsi"/>
          <w:sz w:val="24"/>
          <w:szCs w:val="24"/>
        </w:rPr>
        <w:t>Have robust processes in place to ensure the online safety of students, staff, volunteers and governors</w:t>
      </w:r>
    </w:p>
    <w:p w14:paraId="1DA264B0" w14:textId="77777777" w:rsidR="0085298F" w:rsidRPr="00A32B9E" w:rsidRDefault="0085298F" w:rsidP="0085298F">
      <w:pPr>
        <w:pStyle w:val="ListParagraph"/>
        <w:rPr>
          <w:rFonts w:cstheme="minorHAnsi"/>
          <w:sz w:val="24"/>
          <w:szCs w:val="24"/>
        </w:rPr>
      </w:pPr>
    </w:p>
    <w:p w14:paraId="79FD8801" w14:textId="77777777" w:rsidR="0085298F" w:rsidRPr="00A32B9E" w:rsidRDefault="0085298F" w:rsidP="0085298F">
      <w:pPr>
        <w:pStyle w:val="ListParagraph"/>
        <w:numPr>
          <w:ilvl w:val="0"/>
          <w:numId w:val="1"/>
        </w:numPr>
        <w:rPr>
          <w:rFonts w:cstheme="minorHAnsi"/>
          <w:sz w:val="24"/>
          <w:szCs w:val="24"/>
        </w:rPr>
      </w:pPr>
      <w:r w:rsidRPr="00A32B9E">
        <w:rPr>
          <w:rFonts w:cstheme="minorHAnsi"/>
          <w:sz w:val="24"/>
          <w:szCs w:val="24"/>
        </w:rPr>
        <w:t>Deliver an effective approach to online safety, which empowers us to protect and educate the whole school community in its use of technology, including mobile and smart technology (which we refer to as ‘mobile phones’)</w:t>
      </w:r>
    </w:p>
    <w:p w14:paraId="0E5786ED" w14:textId="77777777" w:rsidR="0085298F" w:rsidRPr="00A32B9E" w:rsidRDefault="0085298F" w:rsidP="0085298F">
      <w:pPr>
        <w:pStyle w:val="ListParagraph"/>
        <w:rPr>
          <w:rFonts w:cstheme="minorHAnsi"/>
          <w:sz w:val="24"/>
          <w:szCs w:val="24"/>
        </w:rPr>
      </w:pPr>
    </w:p>
    <w:p w14:paraId="4EDFEF9D" w14:textId="77777777" w:rsidR="0085298F" w:rsidRPr="00A32B9E" w:rsidRDefault="0085298F" w:rsidP="0085298F">
      <w:pPr>
        <w:pStyle w:val="ListParagraph"/>
        <w:numPr>
          <w:ilvl w:val="0"/>
          <w:numId w:val="1"/>
        </w:numPr>
        <w:rPr>
          <w:rFonts w:cstheme="minorHAnsi"/>
          <w:sz w:val="24"/>
          <w:szCs w:val="24"/>
        </w:rPr>
      </w:pPr>
      <w:r w:rsidRPr="00A32B9E">
        <w:rPr>
          <w:rFonts w:cstheme="minorHAnsi"/>
          <w:sz w:val="24"/>
          <w:szCs w:val="24"/>
        </w:rPr>
        <w:t xml:space="preserve"> Establish clear mechanisms to identify, intervene and escalate an incident, where appropriate</w:t>
      </w:r>
    </w:p>
    <w:p w14:paraId="7FF838BE" w14:textId="77777777" w:rsidR="0085298F" w:rsidRPr="00A32B9E" w:rsidRDefault="0085298F" w:rsidP="0085298F">
      <w:pPr>
        <w:rPr>
          <w:rFonts w:cstheme="minorHAnsi"/>
          <w:b/>
          <w:sz w:val="24"/>
          <w:szCs w:val="24"/>
        </w:rPr>
      </w:pPr>
      <w:r w:rsidRPr="00A32B9E">
        <w:rPr>
          <w:rFonts w:cstheme="minorHAnsi"/>
          <w:b/>
          <w:sz w:val="24"/>
          <w:szCs w:val="24"/>
        </w:rPr>
        <w:t>The 4 key categories of risk</w:t>
      </w:r>
    </w:p>
    <w:p w14:paraId="70A5C1A3" w14:textId="77777777" w:rsidR="0085298F" w:rsidRPr="00A32B9E" w:rsidRDefault="0085298F" w:rsidP="0085298F">
      <w:pPr>
        <w:rPr>
          <w:rFonts w:cstheme="minorHAnsi"/>
          <w:sz w:val="24"/>
          <w:szCs w:val="24"/>
        </w:rPr>
      </w:pPr>
      <w:r w:rsidRPr="00A32B9E">
        <w:rPr>
          <w:rFonts w:cstheme="minorHAnsi"/>
          <w:sz w:val="24"/>
          <w:szCs w:val="24"/>
        </w:rPr>
        <w:t>Our approach to online safety is based on addressing the following categories of risk:</w:t>
      </w:r>
    </w:p>
    <w:p w14:paraId="22028AB8" w14:textId="77777777" w:rsidR="0085298F" w:rsidRPr="00A32B9E" w:rsidRDefault="0085298F" w:rsidP="0085298F">
      <w:pPr>
        <w:pStyle w:val="ListParagraph"/>
        <w:numPr>
          <w:ilvl w:val="0"/>
          <w:numId w:val="2"/>
        </w:numPr>
        <w:rPr>
          <w:rFonts w:cstheme="minorHAnsi"/>
          <w:sz w:val="24"/>
          <w:szCs w:val="24"/>
        </w:rPr>
      </w:pPr>
      <w:r w:rsidRPr="00A32B9E">
        <w:rPr>
          <w:rFonts w:cstheme="minorHAnsi"/>
          <w:sz w:val="24"/>
          <w:szCs w:val="24"/>
        </w:rPr>
        <w:t>Content – being exposed to illegal, inappropriate or harmful content, such as pornography, fake news, racism, misogyny, self-harm, suicide, anti-Semitism, radicalisation and extremism</w:t>
      </w:r>
    </w:p>
    <w:p w14:paraId="56907C19" w14:textId="77777777" w:rsidR="0085298F" w:rsidRPr="00A32B9E" w:rsidRDefault="0085298F" w:rsidP="0085298F">
      <w:pPr>
        <w:pStyle w:val="ListParagraph"/>
        <w:numPr>
          <w:ilvl w:val="0"/>
          <w:numId w:val="2"/>
        </w:numPr>
        <w:rPr>
          <w:rFonts w:cstheme="minorHAnsi"/>
          <w:sz w:val="24"/>
          <w:szCs w:val="24"/>
        </w:rPr>
      </w:pPr>
      <w:r w:rsidRPr="00A32B9E">
        <w:rPr>
          <w:rFonts w:cstheme="minorHAnsi"/>
          <w:sz w:val="24"/>
          <w:szCs w:val="24"/>
        </w:rPr>
        <w:t>Contact – being subjected to harmful online interaction with other users, such as peer-to-peer pressure, commercial advertising and adults posing as children or young adults with the intention of grooming or exploiting them for sexual, criminal, financial or other purposes</w:t>
      </w:r>
    </w:p>
    <w:p w14:paraId="12063265" w14:textId="4D06B5FB" w:rsidR="0085298F" w:rsidRPr="00A32B9E" w:rsidRDefault="0085298F" w:rsidP="0085298F">
      <w:pPr>
        <w:pStyle w:val="ListParagraph"/>
        <w:numPr>
          <w:ilvl w:val="0"/>
          <w:numId w:val="2"/>
        </w:numPr>
        <w:rPr>
          <w:rFonts w:cstheme="minorHAnsi"/>
          <w:sz w:val="24"/>
          <w:szCs w:val="24"/>
        </w:rPr>
      </w:pPr>
      <w:r w:rsidRPr="00A32B9E">
        <w:rPr>
          <w:rFonts w:cstheme="minorHAnsi"/>
          <w:sz w:val="24"/>
          <w:szCs w:val="24"/>
        </w:rPr>
        <w:t xml:space="preserve">Conduct – personal online behaviour that increases the likelihood of, or causes, harm, such as making, sending and receiving explicit images (e.g. </w:t>
      </w:r>
      <w:r w:rsidRPr="00A32B9E">
        <w:rPr>
          <w:rFonts w:cstheme="minorHAnsi"/>
          <w:sz w:val="24"/>
          <w:szCs w:val="24"/>
        </w:rPr>
        <w:lastRenderedPageBreak/>
        <w:t>consensual and non-consensual sharing of nudes and semi-nudes and/or pornography), sharing other expl</w:t>
      </w:r>
      <w:r w:rsidR="00DB63C7" w:rsidRPr="00A32B9E">
        <w:rPr>
          <w:rFonts w:cstheme="minorHAnsi"/>
          <w:sz w:val="24"/>
          <w:szCs w:val="24"/>
        </w:rPr>
        <w:t>icit images and online bullying including, abusive statements, remarks and or harassment.</w:t>
      </w:r>
    </w:p>
    <w:p w14:paraId="12C80ACF" w14:textId="77777777" w:rsidR="0085298F" w:rsidRPr="00A32B9E" w:rsidRDefault="0085298F" w:rsidP="0085298F">
      <w:pPr>
        <w:pStyle w:val="ListParagraph"/>
        <w:numPr>
          <w:ilvl w:val="0"/>
          <w:numId w:val="3"/>
        </w:numPr>
        <w:rPr>
          <w:rFonts w:cstheme="minorHAnsi"/>
          <w:sz w:val="24"/>
          <w:szCs w:val="24"/>
        </w:rPr>
      </w:pPr>
      <w:r w:rsidRPr="00A32B9E">
        <w:rPr>
          <w:rFonts w:cstheme="minorHAnsi"/>
          <w:sz w:val="24"/>
          <w:szCs w:val="24"/>
        </w:rPr>
        <w:t>Commerce – risks such as online gambling, inappropriate advertising, phishing and/or financial scam</w:t>
      </w:r>
    </w:p>
    <w:p w14:paraId="1F5370EE" w14:textId="5A40F620" w:rsidR="0085298F" w:rsidRPr="00A32B9E" w:rsidRDefault="0085298F" w:rsidP="0085298F">
      <w:pPr>
        <w:rPr>
          <w:rFonts w:cstheme="minorHAnsi"/>
          <w:b/>
          <w:sz w:val="24"/>
          <w:szCs w:val="24"/>
        </w:rPr>
      </w:pPr>
      <w:r w:rsidRPr="00A32B9E">
        <w:rPr>
          <w:rFonts w:cstheme="minorHAnsi"/>
          <w:b/>
          <w:sz w:val="24"/>
          <w:szCs w:val="24"/>
        </w:rPr>
        <w:t>Legislation and guidance</w:t>
      </w:r>
    </w:p>
    <w:p w14:paraId="6FFC513B" w14:textId="1DA709BB" w:rsidR="0085298F" w:rsidRPr="00A32B9E" w:rsidRDefault="00DB63C7" w:rsidP="0085298F">
      <w:pPr>
        <w:rPr>
          <w:rFonts w:cstheme="minorHAnsi"/>
          <w:sz w:val="24"/>
          <w:szCs w:val="24"/>
        </w:rPr>
      </w:pPr>
      <w:r w:rsidRPr="00A32B9E">
        <w:rPr>
          <w:rFonts w:cstheme="minorHAnsi"/>
          <w:sz w:val="24"/>
          <w:szCs w:val="24"/>
        </w:rPr>
        <w:t>This Code of Practice</w:t>
      </w:r>
      <w:r w:rsidR="0085298F" w:rsidRPr="00A32B9E">
        <w:rPr>
          <w:rFonts w:cstheme="minorHAnsi"/>
          <w:sz w:val="24"/>
          <w:szCs w:val="24"/>
        </w:rPr>
        <w:t xml:space="preserve"> is based on the Department for Education’s (DfE) statutory safeguarding guidance, </w:t>
      </w:r>
      <w:hyperlink r:id="rId8" w:history="1">
        <w:r w:rsidR="0085298F" w:rsidRPr="00A32B9E">
          <w:rPr>
            <w:rStyle w:val="Hyperlink"/>
            <w:rFonts w:cstheme="minorHAnsi"/>
            <w:sz w:val="24"/>
            <w:szCs w:val="24"/>
          </w:rPr>
          <w:t>Keeping Children Safe in Education</w:t>
        </w:r>
      </w:hyperlink>
      <w:r w:rsidR="0085298F" w:rsidRPr="00A32B9E">
        <w:rPr>
          <w:rFonts w:cstheme="minorHAnsi"/>
          <w:sz w:val="24"/>
          <w:szCs w:val="24"/>
        </w:rPr>
        <w:t>, and its advice for schools on:</w:t>
      </w:r>
    </w:p>
    <w:p w14:paraId="3DC53533" w14:textId="77777777" w:rsidR="0085298F" w:rsidRPr="00A32B9E" w:rsidRDefault="00663678" w:rsidP="0085298F">
      <w:pPr>
        <w:rPr>
          <w:rFonts w:cstheme="minorHAnsi"/>
          <w:sz w:val="24"/>
          <w:szCs w:val="24"/>
        </w:rPr>
      </w:pPr>
      <w:hyperlink r:id="rId9" w:history="1">
        <w:r w:rsidR="0085298F" w:rsidRPr="00A32B9E">
          <w:rPr>
            <w:rStyle w:val="Hyperlink"/>
            <w:rFonts w:cstheme="minorHAnsi"/>
            <w:sz w:val="24"/>
            <w:szCs w:val="24"/>
          </w:rPr>
          <w:t>Teaching online safety in schools</w:t>
        </w:r>
      </w:hyperlink>
    </w:p>
    <w:p w14:paraId="5196CD9A" w14:textId="1248C81D" w:rsidR="0085298F" w:rsidRPr="00A32B9E" w:rsidRDefault="00663678" w:rsidP="0085298F">
      <w:pPr>
        <w:rPr>
          <w:rFonts w:cstheme="minorHAnsi"/>
          <w:sz w:val="24"/>
          <w:szCs w:val="24"/>
        </w:rPr>
      </w:pPr>
      <w:hyperlink r:id="rId10" w:history="1">
        <w:r w:rsidR="0085298F" w:rsidRPr="00A32B9E">
          <w:rPr>
            <w:rStyle w:val="Hyperlink"/>
            <w:rFonts w:cstheme="minorHAnsi"/>
            <w:sz w:val="24"/>
            <w:szCs w:val="24"/>
          </w:rPr>
          <w:t>Preventing and tackling bullying</w:t>
        </w:r>
      </w:hyperlink>
      <w:r w:rsidR="0085298F" w:rsidRPr="00A32B9E">
        <w:rPr>
          <w:rFonts w:cstheme="minorHAnsi"/>
          <w:sz w:val="24"/>
          <w:szCs w:val="24"/>
        </w:rPr>
        <w:t xml:space="preserve"> and </w:t>
      </w:r>
      <w:hyperlink r:id="rId11" w:history="1">
        <w:r w:rsidR="0085298F" w:rsidRPr="00A32B9E">
          <w:rPr>
            <w:rStyle w:val="Hyperlink"/>
            <w:rFonts w:cstheme="minorHAnsi"/>
            <w:sz w:val="24"/>
            <w:szCs w:val="24"/>
          </w:rPr>
          <w:t xml:space="preserve">cyber-bullying: advice for </w:t>
        </w:r>
        <w:r w:rsidR="00595A14" w:rsidRPr="00A32B9E">
          <w:rPr>
            <w:rStyle w:val="Hyperlink"/>
            <w:rFonts w:cstheme="minorHAnsi"/>
            <w:sz w:val="24"/>
            <w:szCs w:val="24"/>
          </w:rPr>
          <w:t>Headteacher</w:t>
        </w:r>
        <w:r w:rsidR="0085298F" w:rsidRPr="00A32B9E">
          <w:rPr>
            <w:rStyle w:val="Hyperlink"/>
            <w:rFonts w:cstheme="minorHAnsi"/>
            <w:sz w:val="24"/>
            <w:szCs w:val="24"/>
          </w:rPr>
          <w:t>s and school staff</w:t>
        </w:r>
      </w:hyperlink>
    </w:p>
    <w:p w14:paraId="215A7240" w14:textId="77777777" w:rsidR="0085298F" w:rsidRPr="00A32B9E" w:rsidRDefault="00663678" w:rsidP="0085298F">
      <w:pPr>
        <w:rPr>
          <w:rFonts w:cstheme="minorHAnsi"/>
          <w:sz w:val="24"/>
          <w:szCs w:val="24"/>
        </w:rPr>
      </w:pPr>
      <w:hyperlink r:id="rId12" w:history="1">
        <w:r w:rsidR="0085298F" w:rsidRPr="00A32B9E">
          <w:rPr>
            <w:rStyle w:val="Hyperlink"/>
            <w:rFonts w:cstheme="minorHAnsi"/>
            <w:sz w:val="24"/>
            <w:szCs w:val="24"/>
          </w:rPr>
          <w:t>Relationships and sex education</w:t>
        </w:r>
      </w:hyperlink>
    </w:p>
    <w:p w14:paraId="25DDCAE8" w14:textId="77777777" w:rsidR="0085298F" w:rsidRPr="00A32B9E" w:rsidRDefault="00663678" w:rsidP="0085298F">
      <w:pPr>
        <w:rPr>
          <w:rFonts w:cstheme="minorHAnsi"/>
          <w:sz w:val="24"/>
          <w:szCs w:val="24"/>
        </w:rPr>
      </w:pPr>
      <w:hyperlink r:id="rId13" w:history="1">
        <w:r w:rsidR="0085298F" w:rsidRPr="00A32B9E">
          <w:rPr>
            <w:rStyle w:val="Hyperlink"/>
            <w:rFonts w:cstheme="minorHAnsi"/>
            <w:sz w:val="24"/>
            <w:szCs w:val="24"/>
          </w:rPr>
          <w:t>Searching, screening and confiscation</w:t>
        </w:r>
      </w:hyperlink>
    </w:p>
    <w:p w14:paraId="48BDEEF6" w14:textId="77777777" w:rsidR="0085298F" w:rsidRPr="00A32B9E" w:rsidRDefault="0085298F" w:rsidP="0085298F">
      <w:pPr>
        <w:rPr>
          <w:rFonts w:cstheme="minorHAnsi"/>
          <w:sz w:val="24"/>
          <w:szCs w:val="24"/>
        </w:rPr>
      </w:pPr>
      <w:r w:rsidRPr="00A32B9E">
        <w:rPr>
          <w:rFonts w:cstheme="minorHAnsi"/>
          <w:sz w:val="24"/>
          <w:szCs w:val="24"/>
        </w:rPr>
        <w:t xml:space="preserve">It also refers to the DfE’s guidance on </w:t>
      </w:r>
      <w:hyperlink r:id="rId14" w:history="1">
        <w:r w:rsidRPr="00A32B9E">
          <w:rPr>
            <w:rStyle w:val="Hyperlink"/>
            <w:rFonts w:cstheme="minorHAnsi"/>
            <w:sz w:val="24"/>
            <w:szCs w:val="24"/>
          </w:rPr>
          <w:t>protecting children from radicalisation</w:t>
        </w:r>
      </w:hyperlink>
      <w:r w:rsidRPr="00A32B9E">
        <w:rPr>
          <w:rFonts w:cstheme="minorHAnsi"/>
          <w:sz w:val="24"/>
          <w:szCs w:val="24"/>
        </w:rPr>
        <w:t>.</w:t>
      </w:r>
    </w:p>
    <w:p w14:paraId="3985348D" w14:textId="77777777" w:rsidR="0085298F" w:rsidRPr="00A32B9E" w:rsidRDefault="0085298F" w:rsidP="0085298F">
      <w:pPr>
        <w:rPr>
          <w:rFonts w:cstheme="minorHAnsi"/>
          <w:sz w:val="24"/>
          <w:szCs w:val="24"/>
        </w:rPr>
      </w:pPr>
      <w:r w:rsidRPr="00A32B9E">
        <w:rPr>
          <w:rFonts w:cstheme="minorHAnsi"/>
          <w:sz w:val="24"/>
          <w:szCs w:val="24"/>
        </w:rPr>
        <w:t xml:space="preserve">It reflects existing legislation, including but not limited to the </w:t>
      </w:r>
      <w:hyperlink r:id="rId15" w:history="1">
        <w:r w:rsidRPr="00A32B9E">
          <w:rPr>
            <w:rStyle w:val="Hyperlink"/>
            <w:rFonts w:cstheme="minorHAnsi"/>
            <w:sz w:val="24"/>
            <w:szCs w:val="24"/>
          </w:rPr>
          <w:t>Education Act 1996</w:t>
        </w:r>
      </w:hyperlink>
      <w:r w:rsidR="00D11644" w:rsidRPr="00A32B9E">
        <w:rPr>
          <w:rFonts w:cstheme="minorHAnsi"/>
          <w:sz w:val="24"/>
          <w:szCs w:val="24"/>
        </w:rPr>
        <w:t xml:space="preserve"> (as amended), the </w:t>
      </w:r>
      <w:hyperlink r:id="rId16" w:history="1">
        <w:r w:rsidRPr="00A32B9E">
          <w:rPr>
            <w:rStyle w:val="Hyperlink"/>
            <w:rFonts w:cstheme="minorHAnsi"/>
            <w:sz w:val="24"/>
            <w:szCs w:val="24"/>
          </w:rPr>
          <w:t>Education and Inspections Act 2006</w:t>
        </w:r>
      </w:hyperlink>
      <w:r w:rsidRPr="00A32B9E">
        <w:rPr>
          <w:rFonts w:cstheme="minorHAnsi"/>
          <w:sz w:val="24"/>
          <w:szCs w:val="24"/>
        </w:rPr>
        <w:t xml:space="preserve"> and the </w:t>
      </w:r>
      <w:hyperlink r:id="rId17" w:history="1">
        <w:r w:rsidRPr="00A32B9E">
          <w:rPr>
            <w:rStyle w:val="Hyperlink"/>
            <w:rFonts w:cstheme="minorHAnsi"/>
            <w:sz w:val="24"/>
            <w:szCs w:val="24"/>
          </w:rPr>
          <w:t>Equality Act 2010</w:t>
        </w:r>
      </w:hyperlink>
      <w:r w:rsidRPr="00A32B9E">
        <w:rPr>
          <w:rFonts w:cstheme="minorHAnsi"/>
          <w:sz w:val="24"/>
          <w:szCs w:val="24"/>
        </w:rPr>
        <w:t>. In addi</w:t>
      </w:r>
      <w:r w:rsidR="00D11644" w:rsidRPr="00A32B9E">
        <w:rPr>
          <w:rFonts w:cstheme="minorHAnsi"/>
          <w:sz w:val="24"/>
          <w:szCs w:val="24"/>
        </w:rPr>
        <w:t xml:space="preserve">tion, it reflects the </w:t>
      </w:r>
      <w:hyperlink r:id="rId18" w:history="1">
        <w:r w:rsidR="00D11644" w:rsidRPr="00A32B9E">
          <w:rPr>
            <w:rStyle w:val="Hyperlink"/>
            <w:rFonts w:cstheme="minorHAnsi"/>
            <w:sz w:val="24"/>
            <w:szCs w:val="24"/>
          </w:rPr>
          <w:t xml:space="preserve">Education </w:t>
        </w:r>
        <w:r w:rsidRPr="00A32B9E">
          <w:rPr>
            <w:rStyle w:val="Hyperlink"/>
            <w:rFonts w:cstheme="minorHAnsi"/>
            <w:sz w:val="24"/>
            <w:szCs w:val="24"/>
          </w:rPr>
          <w:t>Act 2011</w:t>
        </w:r>
      </w:hyperlink>
      <w:r w:rsidRPr="00A32B9E">
        <w:rPr>
          <w:rFonts w:cstheme="minorHAnsi"/>
          <w:sz w:val="24"/>
          <w:szCs w:val="24"/>
        </w:rPr>
        <w:t>, which has given teachers stronger powers to tackle c</w:t>
      </w:r>
      <w:r w:rsidR="00D11644" w:rsidRPr="00A32B9E">
        <w:rPr>
          <w:rFonts w:cstheme="minorHAnsi"/>
          <w:sz w:val="24"/>
          <w:szCs w:val="24"/>
        </w:rPr>
        <w:t xml:space="preserve">yber-bullying by, if necessary, </w:t>
      </w:r>
      <w:r w:rsidRPr="00A32B9E">
        <w:rPr>
          <w:rFonts w:cstheme="minorHAnsi"/>
          <w:sz w:val="24"/>
          <w:szCs w:val="24"/>
        </w:rPr>
        <w:t xml:space="preserve">searching for and deleting inappropriate images or files on students’ electronic devices </w:t>
      </w:r>
      <w:r w:rsidR="00D11644" w:rsidRPr="00A32B9E">
        <w:rPr>
          <w:rFonts w:cstheme="minorHAnsi"/>
          <w:sz w:val="24"/>
          <w:szCs w:val="24"/>
        </w:rPr>
        <w:t xml:space="preserve">where they </w:t>
      </w:r>
      <w:r w:rsidRPr="00A32B9E">
        <w:rPr>
          <w:rFonts w:cstheme="minorHAnsi"/>
          <w:sz w:val="24"/>
          <w:szCs w:val="24"/>
        </w:rPr>
        <w:t>believe there is a ‘good reason’ to do so.</w:t>
      </w:r>
    </w:p>
    <w:p w14:paraId="463DCF40" w14:textId="77777777" w:rsidR="00D11644" w:rsidRPr="00A32B9E" w:rsidRDefault="00D11644" w:rsidP="0085298F">
      <w:pPr>
        <w:rPr>
          <w:rFonts w:cstheme="minorHAnsi"/>
          <w:b/>
          <w:sz w:val="24"/>
          <w:szCs w:val="24"/>
        </w:rPr>
      </w:pPr>
    </w:p>
    <w:p w14:paraId="4C44B5C6" w14:textId="77777777" w:rsidR="0085298F" w:rsidRPr="00A32B9E" w:rsidRDefault="0085298F" w:rsidP="0085298F">
      <w:pPr>
        <w:rPr>
          <w:rFonts w:cstheme="minorHAnsi"/>
          <w:b/>
          <w:sz w:val="24"/>
          <w:szCs w:val="24"/>
        </w:rPr>
      </w:pPr>
      <w:r w:rsidRPr="00A32B9E">
        <w:rPr>
          <w:rFonts w:cstheme="minorHAnsi"/>
          <w:b/>
          <w:sz w:val="24"/>
          <w:szCs w:val="24"/>
        </w:rPr>
        <w:t>Roles and responsibilities</w:t>
      </w:r>
    </w:p>
    <w:p w14:paraId="6DF0FC20" w14:textId="5C2F77F1" w:rsidR="0085298F" w:rsidRPr="00A32B9E" w:rsidRDefault="0085298F" w:rsidP="0085298F">
      <w:pPr>
        <w:rPr>
          <w:rFonts w:cstheme="minorHAnsi"/>
          <w:b/>
          <w:color w:val="222A35" w:themeColor="text2" w:themeShade="80"/>
          <w:sz w:val="24"/>
          <w:szCs w:val="24"/>
        </w:rPr>
      </w:pPr>
      <w:r w:rsidRPr="00A32B9E">
        <w:rPr>
          <w:rFonts w:cstheme="minorHAnsi"/>
          <w:b/>
          <w:color w:val="222A35" w:themeColor="text2" w:themeShade="80"/>
          <w:sz w:val="24"/>
          <w:szCs w:val="24"/>
        </w:rPr>
        <w:t>The Governing Body</w:t>
      </w:r>
    </w:p>
    <w:p w14:paraId="510557E7" w14:textId="48FE6FCD" w:rsidR="0085298F" w:rsidRPr="00A32B9E" w:rsidRDefault="0085298F" w:rsidP="0085298F">
      <w:pPr>
        <w:rPr>
          <w:rFonts w:cstheme="minorHAnsi"/>
          <w:sz w:val="24"/>
          <w:szCs w:val="24"/>
        </w:rPr>
      </w:pPr>
      <w:r w:rsidRPr="00A32B9E">
        <w:rPr>
          <w:rFonts w:cstheme="minorHAnsi"/>
          <w:sz w:val="24"/>
          <w:szCs w:val="24"/>
        </w:rPr>
        <w:t>The Governing Body has overall responsibility for monitor</w:t>
      </w:r>
      <w:r w:rsidR="00D11644" w:rsidRPr="00A32B9E">
        <w:rPr>
          <w:rFonts w:cstheme="minorHAnsi"/>
          <w:sz w:val="24"/>
          <w:szCs w:val="24"/>
        </w:rPr>
        <w:t xml:space="preserve">ing this </w:t>
      </w:r>
      <w:r w:rsidR="00DB63C7" w:rsidRPr="00A32B9E">
        <w:rPr>
          <w:rFonts w:cstheme="minorHAnsi"/>
          <w:sz w:val="24"/>
          <w:szCs w:val="24"/>
        </w:rPr>
        <w:t>Code of Practice</w:t>
      </w:r>
      <w:r w:rsidR="00D11644" w:rsidRPr="00A32B9E">
        <w:rPr>
          <w:rFonts w:cstheme="minorHAnsi"/>
          <w:sz w:val="24"/>
          <w:szCs w:val="24"/>
        </w:rPr>
        <w:t xml:space="preserve"> and holding the </w:t>
      </w:r>
      <w:r w:rsidR="00595A14" w:rsidRPr="00A32B9E">
        <w:rPr>
          <w:rFonts w:cstheme="minorHAnsi"/>
          <w:sz w:val="24"/>
          <w:szCs w:val="24"/>
        </w:rPr>
        <w:t>Headteacher</w:t>
      </w:r>
      <w:r w:rsidRPr="00A32B9E">
        <w:rPr>
          <w:rFonts w:cstheme="minorHAnsi"/>
          <w:sz w:val="24"/>
          <w:szCs w:val="24"/>
        </w:rPr>
        <w:t xml:space="preserve"> to account for its implementation.</w:t>
      </w:r>
    </w:p>
    <w:p w14:paraId="550A28A3" w14:textId="7E624CC9" w:rsidR="0085298F" w:rsidRPr="00A32B9E" w:rsidRDefault="0085298F" w:rsidP="0085298F">
      <w:pPr>
        <w:rPr>
          <w:rFonts w:cstheme="minorHAnsi"/>
          <w:sz w:val="24"/>
          <w:szCs w:val="24"/>
        </w:rPr>
      </w:pPr>
      <w:r w:rsidRPr="00A32B9E">
        <w:rPr>
          <w:rFonts w:cstheme="minorHAnsi"/>
          <w:sz w:val="24"/>
          <w:szCs w:val="24"/>
        </w:rPr>
        <w:t>The Governing Body will co-ordinate regular meetings with appr</w:t>
      </w:r>
      <w:r w:rsidR="00D11644" w:rsidRPr="00A32B9E">
        <w:rPr>
          <w:rFonts w:cstheme="minorHAnsi"/>
          <w:sz w:val="24"/>
          <w:szCs w:val="24"/>
        </w:rPr>
        <w:t>opriate staff to discuss</w:t>
      </w:r>
      <w:r w:rsidR="00C74BA8" w:rsidRPr="00A32B9E">
        <w:rPr>
          <w:rFonts w:cstheme="minorHAnsi"/>
          <w:sz w:val="24"/>
          <w:szCs w:val="24"/>
        </w:rPr>
        <w:t xml:space="preserve"> </w:t>
      </w:r>
      <w:r w:rsidR="00D11644" w:rsidRPr="00A32B9E">
        <w:rPr>
          <w:rFonts w:cstheme="minorHAnsi"/>
          <w:sz w:val="24"/>
          <w:szCs w:val="24"/>
        </w:rPr>
        <w:t xml:space="preserve">online </w:t>
      </w:r>
      <w:r w:rsidRPr="00A32B9E">
        <w:rPr>
          <w:rFonts w:cstheme="minorHAnsi"/>
          <w:sz w:val="24"/>
          <w:szCs w:val="24"/>
        </w:rPr>
        <w:t>safety</w:t>
      </w:r>
      <w:r w:rsidR="00C74BA8" w:rsidRPr="00A32B9E">
        <w:rPr>
          <w:rFonts w:cstheme="minorHAnsi"/>
          <w:sz w:val="24"/>
          <w:szCs w:val="24"/>
        </w:rPr>
        <w:t xml:space="preserve"> in relation to</w:t>
      </w:r>
      <w:r w:rsidRPr="00A32B9E">
        <w:rPr>
          <w:rFonts w:cstheme="minorHAnsi"/>
          <w:sz w:val="24"/>
          <w:szCs w:val="24"/>
        </w:rPr>
        <w:t xml:space="preserve">, </w:t>
      </w:r>
      <w:r w:rsidR="00C74BA8" w:rsidRPr="00A32B9E">
        <w:rPr>
          <w:rFonts w:cstheme="minorHAnsi"/>
          <w:sz w:val="24"/>
          <w:szCs w:val="24"/>
        </w:rPr>
        <w:t xml:space="preserve">health, safety &amp; wellbeing </w:t>
      </w:r>
      <w:r w:rsidRPr="00A32B9E">
        <w:rPr>
          <w:rFonts w:cstheme="minorHAnsi"/>
          <w:sz w:val="24"/>
          <w:szCs w:val="24"/>
        </w:rPr>
        <w:t>and monitor online safety logs as provided by the designated safeguarding lead (DSL).</w:t>
      </w:r>
    </w:p>
    <w:p w14:paraId="01C5C864" w14:textId="3425D6B0" w:rsidR="0085298F" w:rsidRPr="00A32B9E" w:rsidRDefault="0085298F" w:rsidP="0085298F">
      <w:pPr>
        <w:rPr>
          <w:rFonts w:cstheme="minorHAnsi"/>
          <w:sz w:val="24"/>
          <w:szCs w:val="24"/>
        </w:rPr>
      </w:pPr>
      <w:r w:rsidRPr="00A32B9E">
        <w:rPr>
          <w:rFonts w:cstheme="minorHAnsi"/>
          <w:sz w:val="24"/>
          <w:szCs w:val="24"/>
        </w:rPr>
        <w:t>The governor who oversees</w:t>
      </w:r>
      <w:r w:rsidR="00D11644" w:rsidRPr="00A32B9E">
        <w:rPr>
          <w:rFonts w:cstheme="minorHAnsi"/>
          <w:sz w:val="24"/>
          <w:szCs w:val="24"/>
        </w:rPr>
        <w:t xml:space="preserve"> online safety </w:t>
      </w:r>
      <w:r w:rsidR="00C74BA8" w:rsidRPr="00A32B9E">
        <w:rPr>
          <w:rFonts w:cstheme="minorHAnsi"/>
          <w:sz w:val="24"/>
          <w:szCs w:val="24"/>
        </w:rPr>
        <w:t xml:space="preserve">and safeguarding </w:t>
      </w:r>
      <w:r w:rsidR="00D11644" w:rsidRPr="00A32B9E">
        <w:rPr>
          <w:rFonts w:cstheme="minorHAnsi"/>
          <w:sz w:val="24"/>
          <w:szCs w:val="24"/>
        </w:rPr>
        <w:t xml:space="preserve">is </w:t>
      </w:r>
      <w:r w:rsidR="00C74BA8" w:rsidRPr="00A32B9E">
        <w:rPr>
          <w:rFonts w:cstheme="minorHAnsi"/>
          <w:b/>
          <w:sz w:val="24"/>
          <w:szCs w:val="24"/>
        </w:rPr>
        <w:t>Julie Merry</w:t>
      </w:r>
      <w:r w:rsidR="00C74BA8" w:rsidRPr="00A32B9E">
        <w:rPr>
          <w:rFonts w:cstheme="minorHAnsi"/>
          <w:sz w:val="24"/>
          <w:szCs w:val="24"/>
        </w:rPr>
        <w:t>.</w:t>
      </w:r>
    </w:p>
    <w:p w14:paraId="1BA54945" w14:textId="77777777" w:rsidR="0085298F" w:rsidRPr="00A32B9E" w:rsidRDefault="0085298F" w:rsidP="0085298F">
      <w:pPr>
        <w:rPr>
          <w:rFonts w:cstheme="minorHAnsi"/>
          <w:b/>
          <w:sz w:val="24"/>
          <w:szCs w:val="24"/>
        </w:rPr>
      </w:pPr>
      <w:r w:rsidRPr="00A32B9E">
        <w:rPr>
          <w:rFonts w:cstheme="minorHAnsi"/>
          <w:b/>
          <w:sz w:val="24"/>
          <w:szCs w:val="24"/>
        </w:rPr>
        <w:t>All governors will:</w:t>
      </w:r>
    </w:p>
    <w:p w14:paraId="2EF8A49A" w14:textId="5BFA5CDC" w:rsidR="0085298F" w:rsidRPr="00A32B9E" w:rsidRDefault="0085298F" w:rsidP="00C21F13">
      <w:pPr>
        <w:pStyle w:val="ListParagraph"/>
        <w:numPr>
          <w:ilvl w:val="0"/>
          <w:numId w:val="3"/>
        </w:numPr>
        <w:spacing w:line="360" w:lineRule="auto"/>
        <w:rPr>
          <w:rFonts w:cstheme="minorHAnsi"/>
          <w:sz w:val="24"/>
          <w:szCs w:val="24"/>
        </w:rPr>
      </w:pPr>
      <w:r w:rsidRPr="00A32B9E">
        <w:rPr>
          <w:rFonts w:cstheme="minorHAnsi"/>
          <w:sz w:val="24"/>
          <w:szCs w:val="24"/>
        </w:rPr>
        <w:t xml:space="preserve">Ensure that they have read and understand this </w:t>
      </w:r>
      <w:r w:rsidR="00DB63C7" w:rsidRPr="00A32B9E">
        <w:rPr>
          <w:rFonts w:cstheme="minorHAnsi"/>
          <w:sz w:val="24"/>
          <w:szCs w:val="24"/>
        </w:rPr>
        <w:t>Code of Practice</w:t>
      </w:r>
    </w:p>
    <w:p w14:paraId="13CF6BD5" w14:textId="77777777" w:rsidR="0085298F" w:rsidRPr="00A32B9E" w:rsidRDefault="0085298F" w:rsidP="00C21F13">
      <w:pPr>
        <w:pStyle w:val="ListParagraph"/>
        <w:numPr>
          <w:ilvl w:val="0"/>
          <w:numId w:val="3"/>
        </w:numPr>
        <w:spacing w:line="360" w:lineRule="auto"/>
        <w:rPr>
          <w:rFonts w:cstheme="minorHAnsi"/>
          <w:sz w:val="24"/>
          <w:szCs w:val="24"/>
        </w:rPr>
      </w:pPr>
      <w:r w:rsidRPr="00A32B9E">
        <w:rPr>
          <w:rFonts w:cstheme="minorHAnsi"/>
          <w:sz w:val="24"/>
          <w:szCs w:val="24"/>
        </w:rPr>
        <w:t>Agree and adhere to the terms on acceptable use of the school’s ICT systems and the internet</w:t>
      </w:r>
      <w:r w:rsidR="00D11644" w:rsidRPr="00A32B9E">
        <w:rPr>
          <w:rFonts w:cstheme="minorHAnsi"/>
          <w:sz w:val="24"/>
          <w:szCs w:val="24"/>
        </w:rPr>
        <w:t xml:space="preserve"> </w:t>
      </w:r>
      <w:r w:rsidRPr="00A32B9E">
        <w:rPr>
          <w:rFonts w:cstheme="minorHAnsi"/>
          <w:sz w:val="24"/>
          <w:szCs w:val="24"/>
        </w:rPr>
        <w:t>(appendix 3)</w:t>
      </w:r>
    </w:p>
    <w:p w14:paraId="17689396" w14:textId="77777777" w:rsidR="0085298F" w:rsidRPr="00A32B9E" w:rsidRDefault="0085298F" w:rsidP="00C21F13">
      <w:pPr>
        <w:pStyle w:val="ListParagraph"/>
        <w:numPr>
          <w:ilvl w:val="0"/>
          <w:numId w:val="3"/>
        </w:numPr>
        <w:spacing w:line="360" w:lineRule="auto"/>
        <w:rPr>
          <w:rFonts w:cstheme="minorHAnsi"/>
          <w:sz w:val="24"/>
          <w:szCs w:val="24"/>
        </w:rPr>
      </w:pPr>
      <w:r w:rsidRPr="00A32B9E">
        <w:rPr>
          <w:rFonts w:cstheme="minorHAnsi"/>
          <w:sz w:val="24"/>
          <w:szCs w:val="24"/>
        </w:rPr>
        <w:lastRenderedPageBreak/>
        <w:t>Ensure that, where necessary, teaching about safeguarding, including online safety, is adapted for</w:t>
      </w:r>
      <w:r w:rsidR="00D11644" w:rsidRPr="00A32B9E">
        <w:rPr>
          <w:rFonts w:cstheme="minorHAnsi"/>
          <w:sz w:val="24"/>
          <w:szCs w:val="24"/>
        </w:rPr>
        <w:t xml:space="preserve"> </w:t>
      </w:r>
      <w:r w:rsidRPr="00A32B9E">
        <w:rPr>
          <w:rFonts w:cstheme="minorHAnsi"/>
          <w:sz w:val="24"/>
          <w:szCs w:val="24"/>
        </w:rPr>
        <w:t>all students, taking into account age, SEND and other relevant factors</w:t>
      </w:r>
    </w:p>
    <w:p w14:paraId="21F2A6BA" w14:textId="6BC98ECA" w:rsidR="0085298F" w:rsidRPr="00A32B9E" w:rsidRDefault="00D11644" w:rsidP="0085298F">
      <w:pPr>
        <w:rPr>
          <w:rFonts w:cstheme="minorHAnsi"/>
          <w:b/>
          <w:color w:val="222A35" w:themeColor="text2" w:themeShade="80"/>
          <w:sz w:val="24"/>
          <w:szCs w:val="24"/>
        </w:rPr>
      </w:pPr>
      <w:r w:rsidRPr="00A32B9E">
        <w:rPr>
          <w:rFonts w:cstheme="minorHAnsi"/>
          <w:b/>
          <w:color w:val="222A35" w:themeColor="text2" w:themeShade="80"/>
          <w:sz w:val="24"/>
          <w:szCs w:val="24"/>
        </w:rPr>
        <w:t xml:space="preserve">The </w:t>
      </w:r>
      <w:r w:rsidR="00595A14" w:rsidRPr="00A32B9E">
        <w:rPr>
          <w:rFonts w:cstheme="minorHAnsi"/>
          <w:b/>
          <w:color w:val="222A35" w:themeColor="text2" w:themeShade="80"/>
          <w:sz w:val="24"/>
          <w:szCs w:val="24"/>
        </w:rPr>
        <w:t>Headteacher</w:t>
      </w:r>
    </w:p>
    <w:p w14:paraId="74F3011D" w14:textId="46B440BA" w:rsidR="0085298F" w:rsidRPr="00A32B9E" w:rsidRDefault="0085298F" w:rsidP="0085298F">
      <w:pPr>
        <w:rPr>
          <w:rFonts w:cstheme="minorHAnsi"/>
          <w:sz w:val="24"/>
          <w:szCs w:val="24"/>
        </w:rPr>
      </w:pPr>
      <w:r w:rsidRPr="00A32B9E">
        <w:rPr>
          <w:rFonts w:cstheme="minorHAnsi"/>
          <w:sz w:val="24"/>
          <w:szCs w:val="24"/>
        </w:rPr>
        <w:t xml:space="preserve">The </w:t>
      </w:r>
      <w:r w:rsidR="00595A14" w:rsidRPr="00A32B9E">
        <w:rPr>
          <w:rFonts w:cstheme="minorHAnsi"/>
          <w:sz w:val="24"/>
          <w:szCs w:val="24"/>
        </w:rPr>
        <w:t>Headteacher</w:t>
      </w:r>
      <w:r w:rsidRPr="00A32B9E">
        <w:rPr>
          <w:rFonts w:cstheme="minorHAnsi"/>
          <w:sz w:val="24"/>
          <w:szCs w:val="24"/>
        </w:rPr>
        <w:t xml:space="preserve"> is responsible for ensuring that staff understand th</w:t>
      </w:r>
      <w:r w:rsidR="00604BA6" w:rsidRPr="00A32B9E">
        <w:rPr>
          <w:rFonts w:cstheme="minorHAnsi"/>
          <w:sz w:val="24"/>
          <w:szCs w:val="24"/>
        </w:rPr>
        <w:t xml:space="preserve">is </w:t>
      </w:r>
      <w:r w:rsidR="00DB63C7" w:rsidRPr="00A32B9E">
        <w:rPr>
          <w:rFonts w:cstheme="minorHAnsi"/>
          <w:sz w:val="24"/>
          <w:szCs w:val="24"/>
        </w:rPr>
        <w:t>Code of Practice</w:t>
      </w:r>
      <w:r w:rsidR="00604BA6" w:rsidRPr="00A32B9E">
        <w:rPr>
          <w:rFonts w:cstheme="minorHAnsi"/>
          <w:sz w:val="24"/>
          <w:szCs w:val="24"/>
        </w:rPr>
        <w:t xml:space="preserve">, and that it is being </w:t>
      </w:r>
      <w:r w:rsidRPr="00A32B9E">
        <w:rPr>
          <w:rFonts w:cstheme="minorHAnsi"/>
          <w:sz w:val="24"/>
          <w:szCs w:val="24"/>
        </w:rPr>
        <w:t>implemented consistently throughout the school.</w:t>
      </w:r>
    </w:p>
    <w:p w14:paraId="297EA3AE" w14:textId="58E23CCF" w:rsidR="0085298F" w:rsidRPr="00A32B9E" w:rsidRDefault="0085298F" w:rsidP="0085298F">
      <w:pPr>
        <w:rPr>
          <w:rFonts w:cstheme="minorHAnsi"/>
          <w:b/>
          <w:color w:val="222A35" w:themeColor="text2" w:themeShade="80"/>
          <w:sz w:val="24"/>
          <w:szCs w:val="24"/>
        </w:rPr>
      </w:pPr>
      <w:r w:rsidRPr="00A32B9E">
        <w:rPr>
          <w:rFonts w:cstheme="minorHAnsi"/>
          <w:b/>
          <w:color w:val="222A35" w:themeColor="text2" w:themeShade="80"/>
          <w:sz w:val="24"/>
          <w:szCs w:val="24"/>
        </w:rPr>
        <w:t>The Designated Safeguarding Lead</w:t>
      </w:r>
      <w:r w:rsidR="00C21F13" w:rsidRPr="00A32B9E">
        <w:rPr>
          <w:rFonts w:cstheme="minorHAnsi"/>
          <w:b/>
          <w:color w:val="222A35" w:themeColor="text2" w:themeShade="80"/>
          <w:sz w:val="24"/>
          <w:szCs w:val="24"/>
        </w:rPr>
        <w:t xml:space="preserve"> (</w:t>
      </w:r>
      <w:r w:rsidR="00595A14" w:rsidRPr="00A32B9E">
        <w:rPr>
          <w:rFonts w:cstheme="minorHAnsi"/>
          <w:b/>
          <w:color w:val="222A35" w:themeColor="text2" w:themeShade="80"/>
          <w:sz w:val="24"/>
          <w:szCs w:val="24"/>
        </w:rPr>
        <w:t>Headteacher</w:t>
      </w:r>
      <w:r w:rsidR="00C21F13" w:rsidRPr="00A32B9E">
        <w:rPr>
          <w:rFonts w:cstheme="minorHAnsi"/>
          <w:b/>
          <w:color w:val="222A35" w:themeColor="text2" w:themeShade="80"/>
          <w:sz w:val="24"/>
          <w:szCs w:val="24"/>
        </w:rPr>
        <w:t>)</w:t>
      </w:r>
    </w:p>
    <w:p w14:paraId="7A5A24A5" w14:textId="4BD83C73" w:rsidR="0085298F" w:rsidRPr="00A32B9E" w:rsidRDefault="0085298F" w:rsidP="0085298F">
      <w:pPr>
        <w:rPr>
          <w:rFonts w:cstheme="minorHAnsi"/>
          <w:sz w:val="24"/>
          <w:szCs w:val="24"/>
        </w:rPr>
      </w:pPr>
      <w:r w:rsidRPr="00A32B9E">
        <w:rPr>
          <w:rFonts w:cstheme="minorHAnsi"/>
          <w:sz w:val="24"/>
          <w:szCs w:val="24"/>
        </w:rPr>
        <w:t>Details of the school’s DSL and Deputy DSLs are set out in our child protection an</w:t>
      </w:r>
      <w:r w:rsidR="00604BA6" w:rsidRPr="00A32B9E">
        <w:rPr>
          <w:rFonts w:cstheme="minorHAnsi"/>
          <w:sz w:val="24"/>
          <w:szCs w:val="24"/>
        </w:rPr>
        <w:t xml:space="preserve">d safeguarding </w:t>
      </w:r>
      <w:r w:rsidR="00DB63C7" w:rsidRPr="00A32B9E">
        <w:rPr>
          <w:rFonts w:cstheme="minorHAnsi"/>
          <w:sz w:val="24"/>
          <w:szCs w:val="24"/>
        </w:rPr>
        <w:t>Code of Practice</w:t>
      </w:r>
      <w:r w:rsidRPr="00A32B9E">
        <w:rPr>
          <w:rFonts w:cstheme="minorHAnsi"/>
          <w:sz w:val="24"/>
          <w:szCs w:val="24"/>
        </w:rPr>
        <w:t xml:space="preserve"> as well as relevant job descriptions.</w:t>
      </w:r>
    </w:p>
    <w:p w14:paraId="6F3CD75B" w14:textId="1DC2C07E" w:rsidR="0085298F" w:rsidRPr="00A32B9E" w:rsidRDefault="0085298F" w:rsidP="0085298F">
      <w:pPr>
        <w:rPr>
          <w:rFonts w:cstheme="minorHAnsi"/>
          <w:sz w:val="24"/>
          <w:szCs w:val="24"/>
        </w:rPr>
      </w:pPr>
      <w:r w:rsidRPr="00A32B9E">
        <w:rPr>
          <w:rFonts w:cstheme="minorHAnsi"/>
          <w:sz w:val="24"/>
          <w:szCs w:val="24"/>
        </w:rPr>
        <w:t>The DSL takes lead responsibility for online safety in school, in particular:</w:t>
      </w:r>
    </w:p>
    <w:p w14:paraId="1339594C" w14:textId="417B3B0A" w:rsidR="0085298F" w:rsidRPr="00A32B9E" w:rsidRDefault="00C74BA8" w:rsidP="00604BA6">
      <w:pPr>
        <w:pStyle w:val="ListParagraph"/>
        <w:numPr>
          <w:ilvl w:val="0"/>
          <w:numId w:val="4"/>
        </w:numPr>
        <w:spacing w:line="360" w:lineRule="auto"/>
        <w:rPr>
          <w:rFonts w:cstheme="minorHAnsi"/>
          <w:sz w:val="24"/>
          <w:szCs w:val="24"/>
        </w:rPr>
      </w:pPr>
      <w:r w:rsidRPr="00A32B9E">
        <w:rPr>
          <w:rFonts w:cstheme="minorHAnsi"/>
          <w:sz w:val="24"/>
          <w:szCs w:val="24"/>
        </w:rPr>
        <w:t>E</w:t>
      </w:r>
      <w:r w:rsidR="0085298F" w:rsidRPr="00A32B9E">
        <w:rPr>
          <w:rFonts w:cstheme="minorHAnsi"/>
          <w:sz w:val="24"/>
          <w:szCs w:val="24"/>
        </w:rPr>
        <w:t xml:space="preserve">nsuring that staff understand this </w:t>
      </w:r>
      <w:r w:rsidR="00DB63C7" w:rsidRPr="00A32B9E">
        <w:rPr>
          <w:rFonts w:cstheme="minorHAnsi"/>
          <w:sz w:val="24"/>
          <w:szCs w:val="24"/>
        </w:rPr>
        <w:t>Code of Practice</w:t>
      </w:r>
      <w:r w:rsidR="0085298F" w:rsidRPr="00A32B9E">
        <w:rPr>
          <w:rFonts w:cstheme="minorHAnsi"/>
          <w:sz w:val="24"/>
          <w:szCs w:val="24"/>
        </w:rPr>
        <w:t xml:space="preserve"> and that it is being</w:t>
      </w:r>
      <w:r w:rsidR="00604BA6" w:rsidRPr="00A32B9E">
        <w:rPr>
          <w:rFonts w:cstheme="minorHAnsi"/>
          <w:sz w:val="24"/>
          <w:szCs w:val="24"/>
        </w:rPr>
        <w:t xml:space="preserve"> </w:t>
      </w:r>
      <w:r w:rsidR="0085298F" w:rsidRPr="00A32B9E">
        <w:rPr>
          <w:rFonts w:cstheme="minorHAnsi"/>
          <w:sz w:val="24"/>
          <w:szCs w:val="24"/>
        </w:rPr>
        <w:t>implemented consistently throughout the school</w:t>
      </w:r>
    </w:p>
    <w:p w14:paraId="1A2366EB" w14:textId="173661FE" w:rsidR="0085298F" w:rsidRPr="00A32B9E" w:rsidRDefault="0085298F" w:rsidP="00604BA6">
      <w:pPr>
        <w:pStyle w:val="ListParagraph"/>
        <w:numPr>
          <w:ilvl w:val="0"/>
          <w:numId w:val="4"/>
        </w:numPr>
        <w:spacing w:line="360" w:lineRule="auto"/>
        <w:rPr>
          <w:rFonts w:cstheme="minorHAnsi"/>
          <w:sz w:val="24"/>
          <w:szCs w:val="24"/>
        </w:rPr>
      </w:pPr>
      <w:r w:rsidRPr="00A32B9E">
        <w:rPr>
          <w:rFonts w:cstheme="minorHAnsi"/>
          <w:sz w:val="24"/>
          <w:szCs w:val="24"/>
        </w:rPr>
        <w:t xml:space="preserve">Working with the </w:t>
      </w:r>
      <w:r w:rsidR="00C74BA8" w:rsidRPr="00A32B9E">
        <w:rPr>
          <w:rFonts w:cstheme="minorHAnsi"/>
          <w:sz w:val="24"/>
          <w:szCs w:val="24"/>
        </w:rPr>
        <w:t>leadership team</w:t>
      </w:r>
      <w:r w:rsidRPr="00A32B9E">
        <w:rPr>
          <w:rFonts w:cstheme="minorHAnsi"/>
          <w:sz w:val="24"/>
          <w:szCs w:val="24"/>
        </w:rPr>
        <w:t>, ICT manager and other staf</w:t>
      </w:r>
      <w:r w:rsidR="00604BA6" w:rsidRPr="00A32B9E">
        <w:rPr>
          <w:rFonts w:cstheme="minorHAnsi"/>
          <w:sz w:val="24"/>
          <w:szCs w:val="24"/>
        </w:rPr>
        <w:t xml:space="preserve">f, as necessary, to address any </w:t>
      </w:r>
      <w:r w:rsidRPr="00A32B9E">
        <w:rPr>
          <w:rFonts w:cstheme="minorHAnsi"/>
          <w:sz w:val="24"/>
          <w:szCs w:val="24"/>
        </w:rPr>
        <w:t>online safety issues or incidents</w:t>
      </w:r>
    </w:p>
    <w:p w14:paraId="5B300296" w14:textId="5A19A987" w:rsidR="0085298F" w:rsidRPr="00A32B9E" w:rsidRDefault="0085298F" w:rsidP="00604BA6">
      <w:pPr>
        <w:pStyle w:val="ListParagraph"/>
        <w:numPr>
          <w:ilvl w:val="0"/>
          <w:numId w:val="4"/>
        </w:numPr>
        <w:spacing w:line="360" w:lineRule="auto"/>
        <w:rPr>
          <w:rFonts w:cstheme="minorHAnsi"/>
          <w:sz w:val="24"/>
          <w:szCs w:val="24"/>
        </w:rPr>
      </w:pPr>
      <w:r w:rsidRPr="00A32B9E">
        <w:rPr>
          <w:rFonts w:cstheme="minorHAnsi"/>
          <w:sz w:val="24"/>
          <w:szCs w:val="24"/>
        </w:rPr>
        <w:t xml:space="preserve">Managing all online safety issues and incidents in line with the school child protection </w:t>
      </w:r>
      <w:r w:rsidR="00DB63C7" w:rsidRPr="00A32B9E">
        <w:rPr>
          <w:rFonts w:cstheme="minorHAnsi"/>
          <w:sz w:val="24"/>
          <w:szCs w:val="24"/>
        </w:rPr>
        <w:t>Code of Practice</w:t>
      </w:r>
    </w:p>
    <w:p w14:paraId="5BE01DB1" w14:textId="0FB5F480" w:rsidR="0085298F" w:rsidRPr="00A32B9E" w:rsidRDefault="0085298F" w:rsidP="00604BA6">
      <w:pPr>
        <w:pStyle w:val="ListParagraph"/>
        <w:numPr>
          <w:ilvl w:val="0"/>
          <w:numId w:val="4"/>
        </w:numPr>
        <w:spacing w:line="360" w:lineRule="auto"/>
        <w:rPr>
          <w:rFonts w:cstheme="minorHAnsi"/>
          <w:sz w:val="24"/>
          <w:szCs w:val="24"/>
        </w:rPr>
      </w:pPr>
      <w:r w:rsidRPr="00A32B9E">
        <w:rPr>
          <w:rFonts w:cstheme="minorHAnsi"/>
          <w:sz w:val="24"/>
          <w:szCs w:val="24"/>
        </w:rPr>
        <w:t>Ensuring that any online safety incidents are logged</w:t>
      </w:r>
      <w:r w:rsidR="00C74BA8" w:rsidRPr="00A32B9E">
        <w:rPr>
          <w:rFonts w:cstheme="minorHAnsi"/>
          <w:sz w:val="24"/>
          <w:szCs w:val="24"/>
        </w:rPr>
        <w:t xml:space="preserve"> in CPOMs</w:t>
      </w:r>
      <w:r w:rsidRPr="00A32B9E">
        <w:rPr>
          <w:rFonts w:cstheme="minorHAnsi"/>
          <w:sz w:val="24"/>
          <w:szCs w:val="24"/>
        </w:rPr>
        <w:t xml:space="preserve"> and dealt </w:t>
      </w:r>
      <w:r w:rsidR="00604BA6" w:rsidRPr="00A32B9E">
        <w:rPr>
          <w:rFonts w:cstheme="minorHAnsi"/>
          <w:sz w:val="24"/>
          <w:szCs w:val="24"/>
        </w:rPr>
        <w:t xml:space="preserve">with appropriately in line with </w:t>
      </w:r>
      <w:r w:rsidRPr="00A32B9E">
        <w:rPr>
          <w:rFonts w:cstheme="minorHAnsi"/>
          <w:sz w:val="24"/>
          <w:szCs w:val="24"/>
        </w:rPr>
        <w:t xml:space="preserve">this </w:t>
      </w:r>
      <w:r w:rsidR="00DB63C7" w:rsidRPr="00A32B9E">
        <w:rPr>
          <w:rFonts w:cstheme="minorHAnsi"/>
          <w:sz w:val="24"/>
          <w:szCs w:val="24"/>
        </w:rPr>
        <w:t>Code of Practice</w:t>
      </w:r>
    </w:p>
    <w:p w14:paraId="3FDFEA0A" w14:textId="45743F09" w:rsidR="0085298F" w:rsidRPr="00A32B9E" w:rsidRDefault="0085298F" w:rsidP="00604BA6">
      <w:pPr>
        <w:pStyle w:val="ListParagraph"/>
        <w:numPr>
          <w:ilvl w:val="0"/>
          <w:numId w:val="4"/>
        </w:numPr>
        <w:spacing w:line="360" w:lineRule="auto"/>
        <w:rPr>
          <w:rFonts w:cstheme="minorHAnsi"/>
          <w:sz w:val="24"/>
          <w:szCs w:val="24"/>
        </w:rPr>
      </w:pPr>
      <w:r w:rsidRPr="00A32B9E">
        <w:rPr>
          <w:rFonts w:cstheme="minorHAnsi"/>
          <w:sz w:val="24"/>
          <w:szCs w:val="24"/>
        </w:rPr>
        <w:t>Ensuring that any incidents of cyber-bullying are logged</w:t>
      </w:r>
      <w:r w:rsidR="00C74BA8" w:rsidRPr="00A32B9E">
        <w:rPr>
          <w:rFonts w:cstheme="minorHAnsi"/>
          <w:sz w:val="24"/>
          <w:szCs w:val="24"/>
        </w:rPr>
        <w:t xml:space="preserve"> in CPOMs</w:t>
      </w:r>
      <w:r w:rsidRPr="00A32B9E">
        <w:rPr>
          <w:rFonts w:cstheme="minorHAnsi"/>
          <w:sz w:val="24"/>
          <w:szCs w:val="24"/>
        </w:rPr>
        <w:t xml:space="preserve"> and d</w:t>
      </w:r>
      <w:r w:rsidR="00604BA6" w:rsidRPr="00A32B9E">
        <w:rPr>
          <w:rFonts w:cstheme="minorHAnsi"/>
          <w:sz w:val="24"/>
          <w:szCs w:val="24"/>
        </w:rPr>
        <w:t xml:space="preserve">ealt with appropriately in line </w:t>
      </w:r>
      <w:r w:rsidR="00C74BA8" w:rsidRPr="00A32B9E">
        <w:rPr>
          <w:rFonts w:cstheme="minorHAnsi"/>
          <w:sz w:val="24"/>
          <w:szCs w:val="24"/>
        </w:rPr>
        <w:t>with the school behaviour policy</w:t>
      </w:r>
    </w:p>
    <w:p w14:paraId="0C225A34" w14:textId="77777777" w:rsidR="0085298F" w:rsidRPr="00A32B9E" w:rsidRDefault="0085298F" w:rsidP="00604BA6">
      <w:pPr>
        <w:pStyle w:val="ListParagraph"/>
        <w:numPr>
          <w:ilvl w:val="0"/>
          <w:numId w:val="4"/>
        </w:numPr>
        <w:spacing w:line="360" w:lineRule="auto"/>
        <w:rPr>
          <w:rFonts w:cstheme="minorHAnsi"/>
          <w:sz w:val="24"/>
          <w:szCs w:val="24"/>
        </w:rPr>
      </w:pPr>
      <w:r w:rsidRPr="00A32B9E">
        <w:rPr>
          <w:rFonts w:cstheme="minorHAnsi"/>
          <w:sz w:val="24"/>
          <w:szCs w:val="24"/>
        </w:rPr>
        <w:t>Updating and delivering staff training on online safety</w:t>
      </w:r>
    </w:p>
    <w:p w14:paraId="1CEB24D4" w14:textId="77777777" w:rsidR="0085298F" w:rsidRPr="00A32B9E" w:rsidRDefault="0085298F" w:rsidP="00604BA6">
      <w:pPr>
        <w:pStyle w:val="ListParagraph"/>
        <w:numPr>
          <w:ilvl w:val="0"/>
          <w:numId w:val="4"/>
        </w:numPr>
        <w:spacing w:line="360" w:lineRule="auto"/>
        <w:rPr>
          <w:rFonts w:cstheme="minorHAnsi"/>
          <w:sz w:val="24"/>
          <w:szCs w:val="24"/>
        </w:rPr>
      </w:pPr>
      <w:r w:rsidRPr="00A32B9E">
        <w:rPr>
          <w:rFonts w:cstheme="minorHAnsi"/>
          <w:sz w:val="24"/>
          <w:szCs w:val="24"/>
        </w:rPr>
        <w:t>Liaising with other agencies and/or external services if necessary</w:t>
      </w:r>
    </w:p>
    <w:p w14:paraId="03F0ABBE" w14:textId="145B29E6" w:rsidR="0085298F" w:rsidRPr="00A32B9E" w:rsidRDefault="0085298F" w:rsidP="00604BA6">
      <w:pPr>
        <w:pStyle w:val="ListParagraph"/>
        <w:numPr>
          <w:ilvl w:val="0"/>
          <w:numId w:val="4"/>
        </w:numPr>
        <w:spacing w:line="360" w:lineRule="auto"/>
        <w:rPr>
          <w:rFonts w:cstheme="minorHAnsi"/>
          <w:sz w:val="24"/>
          <w:szCs w:val="24"/>
        </w:rPr>
      </w:pPr>
      <w:r w:rsidRPr="00A32B9E">
        <w:rPr>
          <w:rFonts w:cstheme="minorHAnsi"/>
          <w:sz w:val="24"/>
          <w:szCs w:val="24"/>
        </w:rPr>
        <w:t xml:space="preserve">Providing regular reports on online safety in school to the </w:t>
      </w:r>
      <w:r w:rsidR="00595A14" w:rsidRPr="00A32B9E">
        <w:rPr>
          <w:rFonts w:cstheme="minorHAnsi"/>
          <w:sz w:val="24"/>
          <w:szCs w:val="24"/>
        </w:rPr>
        <w:t>Headteacher</w:t>
      </w:r>
      <w:r w:rsidR="00604BA6" w:rsidRPr="00A32B9E">
        <w:rPr>
          <w:rFonts w:cstheme="minorHAnsi"/>
          <w:sz w:val="24"/>
          <w:szCs w:val="24"/>
        </w:rPr>
        <w:t xml:space="preserve"> and/or Governing </w:t>
      </w:r>
      <w:r w:rsidRPr="00A32B9E">
        <w:rPr>
          <w:rFonts w:cstheme="minorHAnsi"/>
          <w:sz w:val="24"/>
          <w:szCs w:val="24"/>
        </w:rPr>
        <w:t>Body</w:t>
      </w:r>
    </w:p>
    <w:p w14:paraId="42F93984" w14:textId="77777777" w:rsidR="0085298F" w:rsidRPr="00A32B9E" w:rsidRDefault="0085298F" w:rsidP="0085298F">
      <w:pPr>
        <w:rPr>
          <w:rFonts w:cstheme="minorHAnsi"/>
          <w:sz w:val="24"/>
          <w:szCs w:val="24"/>
        </w:rPr>
      </w:pPr>
      <w:r w:rsidRPr="00A32B9E">
        <w:rPr>
          <w:rFonts w:cstheme="minorHAnsi"/>
          <w:sz w:val="24"/>
          <w:szCs w:val="24"/>
        </w:rPr>
        <w:t>This list is not intended to be exhaustive.</w:t>
      </w:r>
    </w:p>
    <w:p w14:paraId="6ACB0E9D" w14:textId="65BCAC19" w:rsidR="0085298F" w:rsidRPr="00A32B9E" w:rsidRDefault="00604BA6" w:rsidP="0085298F">
      <w:pPr>
        <w:rPr>
          <w:rFonts w:cstheme="minorHAnsi"/>
          <w:b/>
          <w:color w:val="222A35" w:themeColor="text2" w:themeShade="80"/>
          <w:sz w:val="24"/>
          <w:szCs w:val="24"/>
        </w:rPr>
      </w:pPr>
      <w:r w:rsidRPr="00A32B9E">
        <w:rPr>
          <w:rFonts w:cstheme="minorHAnsi"/>
          <w:b/>
          <w:color w:val="222A35" w:themeColor="text2" w:themeShade="80"/>
          <w:sz w:val="24"/>
          <w:szCs w:val="24"/>
        </w:rPr>
        <w:t>The ICT Support Technician</w:t>
      </w:r>
    </w:p>
    <w:p w14:paraId="0AFC8484" w14:textId="77777777" w:rsidR="0085298F" w:rsidRPr="00A32B9E" w:rsidRDefault="0085298F" w:rsidP="0085298F">
      <w:pPr>
        <w:rPr>
          <w:rFonts w:cstheme="minorHAnsi"/>
          <w:sz w:val="24"/>
          <w:szCs w:val="24"/>
        </w:rPr>
      </w:pPr>
      <w:r w:rsidRPr="00A32B9E">
        <w:rPr>
          <w:rFonts w:cstheme="minorHAnsi"/>
          <w:sz w:val="24"/>
          <w:szCs w:val="24"/>
        </w:rPr>
        <w:t xml:space="preserve">The ICT </w:t>
      </w:r>
      <w:r w:rsidR="00604BA6" w:rsidRPr="00A32B9E">
        <w:rPr>
          <w:rFonts w:cstheme="minorHAnsi"/>
          <w:sz w:val="24"/>
          <w:szCs w:val="24"/>
        </w:rPr>
        <w:t>Support Technician</w:t>
      </w:r>
      <w:r w:rsidRPr="00A32B9E">
        <w:rPr>
          <w:rFonts w:cstheme="minorHAnsi"/>
          <w:sz w:val="24"/>
          <w:szCs w:val="24"/>
        </w:rPr>
        <w:t xml:space="preserve"> is responsible for:</w:t>
      </w:r>
    </w:p>
    <w:p w14:paraId="14746996" w14:textId="0D895378" w:rsidR="0085298F" w:rsidRPr="00A32B9E" w:rsidRDefault="0085298F" w:rsidP="00604BA6">
      <w:pPr>
        <w:pStyle w:val="ListParagraph"/>
        <w:numPr>
          <w:ilvl w:val="0"/>
          <w:numId w:val="6"/>
        </w:numPr>
        <w:rPr>
          <w:rFonts w:cstheme="minorHAnsi"/>
          <w:sz w:val="24"/>
          <w:szCs w:val="24"/>
        </w:rPr>
      </w:pPr>
      <w:r w:rsidRPr="00A32B9E">
        <w:rPr>
          <w:rFonts w:cstheme="minorHAnsi"/>
          <w:sz w:val="24"/>
          <w:szCs w:val="24"/>
        </w:rPr>
        <w:t>Putting in place an appropriate level of security protection pro</w:t>
      </w:r>
      <w:r w:rsidR="00604BA6" w:rsidRPr="00A32B9E">
        <w:rPr>
          <w:rFonts w:cstheme="minorHAnsi"/>
          <w:sz w:val="24"/>
          <w:szCs w:val="24"/>
        </w:rPr>
        <w:t xml:space="preserve">cedures, such as the Wirral </w:t>
      </w:r>
      <w:r w:rsidRPr="00A32B9E">
        <w:rPr>
          <w:rFonts w:cstheme="minorHAnsi"/>
          <w:sz w:val="24"/>
          <w:szCs w:val="24"/>
        </w:rPr>
        <w:t>filtering</w:t>
      </w:r>
      <w:r w:rsidR="00C74BA8" w:rsidRPr="00A32B9E">
        <w:rPr>
          <w:rFonts w:cstheme="minorHAnsi"/>
          <w:sz w:val="24"/>
          <w:szCs w:val="24"/>
        </w:rPr>
        <w:t xml:space="preserve"> firewall and monitoring systems. W</w:t>
      </w:r>
      <w:r w:rsidRPr="00A32B9E">
        <w:rPr>
          <w:rFonts w:cstheme="minorHAnsi"/>
          <w:sz w:val="24"/>
          <w:szCs w:val="24"/>
        </w:rPr>
        <w:t>hich are reviewed and updat</w:t>
      </w:r>
      <w:r w:rsidR="00604BA6" w:rsidRPr="00A32B9E">
        <w:rPr>
          <w:rFonts w:cstheme="minorHAnsi"/>
          <w:sz w:val="24"/>
          <w:szCs w:val="24"/>
        </w:rPr>
        <w:t xml:space="preserve">ed on a regular basis to assess </w:t>
      </w:r>
      <w:r w:rsidRPr="00A32B9E">
        <w:rPr>
          <w:rFonts w:cstheme="minorHAnsi"/>
          <w:sz w:val="24"/>
          <w:szCs w:val="24"/>
        </w:rPr>
        <w:t>effectiveness and ensure students are kept safe from potentially ha</w:t>
      </w:r>
      <w:r w:rsidR="00604BA6" w:rsidRPr="00A32B9E">
        <w:rPr>
          <w:rFonts w:cstheme="minorHAnsi"/>
          <w:sz w:val="24"/>
          <w:szCs w:val="24"/>
        </w:rPr>
        <w:t xml:space="preserve">rmful and inappropriate content </w:t>
      </w:r>
      <w:r w:rsidRPr="00A32B9E">
        <w:rPr>
          <w:rFonts w:cstheme="minorHAnsi"/>
          <w:sz w:val="24"/>
          <w:szCs w:val="24"/>
        </w:rPr>
        <w:t>and contact online while at school, including terrorist and extremist material</w:t>
      </w:r>
    </w:p>
    <w:p w14:paraId="51036AB8" w14:textId="77777777" w:rsidR="00604BA6" w:rsidRPr="00A32B9E" w:rsidRDefault="00604BA6" w:rsidP="00604BA6">
      <w:pPr>
        <w:pStyle w:val="ListParagraph"/>
        <w:rPr>
          <w:rFonts w:cstheme="minorHAnsi"/>
          <w:sz w:val="24"/>
          <w:szCs w:val="24"/>
        </w:rPr>
      </w:pPr>
    </w:p>
    <w:p w14:paraId="0B21FCC6" w14:textId="77777777" w:rsidR="0085298F" w:rsidRPr="00A32B9E" w:rsidRDefault="0085298F" w:rsidP="00604BA6">
      <w:pPr>
        <w:pStyle w:val="ListParagraph"/>
        <w:numPr>
          <w:ilvl w:val="0"/>
          <w:numId w:val="5"/>
        </w:numPr>
        <w:spacing w:line="360" w:lineRule="auto"/>
        <w:rPr>
          <w:rFonts w:cstheme="minorHAnsi"/>
          <w:sz w:val="24"/>
          <w:szCs w:val="24"/>
        </w:rPr>
      </w:pPr>
      <w:r w:rsidRPr="00A32B9E">
        <w:rPr>
          <w:rFonts w:cstheme="minorHAnsi"/>
          <w:sz w:val="24"/>
          <w:szCs w:val="24"/>
        </w:rPr>
        <w:t>Ensuring that the school’s ICT systems are secure and protected a</w:t>
      </w:r>
      <w:r w:rsidR="00604BA6" w:rsidRPr="00A32B9E">
        <w:rPr>
          <w:rFonts w:cstheme="minorHAnsi"/>
          <w:sz w:val="24"/>
          <w:szCs w:val="24"/>
        </w:rPr>
        <w:t xml:space="preserve">gainst viruses and malware, and </w:t>
      </w:r>
      <w:r w:rsidRPr="00A32B9E">
        <w:rPr>
          <w:rFonts w:cstheme="minorHAnsi"/>
          <w:sz w:val="24"/>
          <w:szCs w:val="24"/>
        </w:rPr>
        <w:t>that such safety mechanisms are updated regularly</w:t>
      </w:r>
    </w:p>
    <w:p w14:paraId="31EAE8EF" w14:textId="77777777" w:rsidR="0085298F" w:rsidRPr="00A32B9E" w:rsidRDefault="0085298F" w:rsidP="00604BA6">
      <w:pPr>
        <w:pStyle w:val="ListParagraph"/>
        <w:numPr>
          <w:ilvl w:val="0"/>
          <w:numId w:val="5"/>
        </w:numPr>
        <w:spacing w:line="360" w:lineRule="auto"/>
        <w:rPr>
          <w:rFonts w:cstheme="minorHAnsi"/>
          <w:sz w:val="24"/>
          <w:szCs w:val="24"/>
        </w:rPr>
      </w:pPr>
      <w:r w:rsidRPr="00A32B9E">
        <w:rPr>
          <w:rFonts w:cstheme="minorHAnsi"/>
          <w:sz w:val="24"/>
          <w:szCs w:val="24"/>
        </w:rPr>
        <w:t>Conducting a full security check and monitoring the school’s ICT systems on a monthly basis</w:t>
      </w:r>
    </w:p>
    <w:p w14:paraId="1BF6EAB9" w14:textId="77777777" w:rsidR="0085298F" w:rsidRPr="00A32B9E" w:rsidRDefault="0085298F" w:rsidP="00604BA6">
      <w:pPr>
        <w:pStyle w:val="ListParagraph"/>
        <w:numPr>
          <w:ilvl w:val="0"/>
          <w:numId w:val="5"/>
        </w:numPr>
        <w:spacing w:line="360" w:lineRule="auto"/>
        <w:rPr>
          <w:rFonts w:cstheme="minorHAnsi"/>
          <w:sz w:val="24"/>
          <w:szCs w:val="24"/>
        </w:rPr>
      </w:pPr>
      <w:r w:rsidRPr="00A32B9E">
        <w:rPr>
          <w:rFonts w:cstheme="minorHAnsi"/>
          <w:sz w:val="24"/>
          <w:szCs w:val="24"/>
        </w:rPr>
        <w:t>Blocking access to potentially dangerous sites and, where possible</w:t>
      </w:r>
      <w:r w:rsidR="00604BA6" w:rsidRPr="00A32B9E">
        <w:rPr>
          <w:rFonts w:cstheme="minorHAnsi"/>
          <w:sz w:val="24"/>
          <w:szCs w:val="24"/>
        </w:rPr>
        <w:t xml:space="preserve">, preventing the downloading of </w:t>
      </w:r>
      <w:r w:rsidRPr="00A32B9E">
        <w:rPr>
          <w:rFonts w:cstheme="minorHAnsi"/>
          <w:sz w:val="24"/>
          <w:szCs w:val="24"/>
        </w:rPr>
        <w:t>potentially dangerous files</w:t>
      </w:r>
    </w:p>
    <w:p w14:paraId="6A978323" w14:textId="05D14580" w:rsidR="0085298F" w:rsidRPr="00A32B9E" w:rsidRDefault="0085298F" w:rsidP="00604BA6">
      <w:pPr>
        <w:pStyle w:val="ListParagraph"/>
        <w:numPr>
          <w:ilvl w:val="0"/>
          <w:numId w:val="5"/>
        </w:numPr>
        <w:spacing w:line="360" w:lineRule="auto"/>
        <w:rPr>
          <w:rFonts w:cstheme="minorHAnsi"/>
          <w:sz w:val="24"/>
          <w:szCs w:val="24"/>
        </w:rPr>
      </w:pPr>
      <w:r w:rsidRPr="00A32B9E">
        <w:rPr>
          <w:rFonts w:cstheme="minorHAnsi"/>
          <w:sz w:val="24"/>
          <w:szCs w:val="24"/>
        </w:rPr>
        <w:t xml:space="preserve">Ensuring that any online safety incidents are logged and dealt with </w:t>
      </w:r>
      <w:r w:rsidR="00604BA6" w:rsidRPr="00A32B9E">
        <w:rPr>
          <w:rFonts w:cstheme="minorHAnsi"/>
          <w:sz w:val="24"/>
          <w:szCs w:val="24"/>
        </w:rPr>
        <w:t xml:space="preserve">appropriately in line with this </w:t>
      </w:r>
      <w:r w:rsidR="00DB63C7" w:rsidRPr="00A32B9E">
        <w:rPr>
          <w:rFonts w:cstheme="minorHAnsi"/>
          <w:sz w:val="24"/>
          <w:szCs w:val="24"/>
        </w:rPr>
        <w:t>Code of Practice</w:t>
      </w:r>
    </w:p>
    <w:p w14:paraId="518EBDF0" w14:textId="51BF06AD" w:rsidR="0085298F" w:rsidRPr="00A32B9E" w:rsidRDefault="0085298F" w:rsidP="00604BA6">
      <w:pPr>
        <w:pStyle w:val="ListParagraph"/>
        <w:numPr>
          <w:ilvl w:val="0"/>
          <w:numId w:val="5"/>
        </w:numPr>
        <w:spacing w:line="360" w:lineRule="auto"/>
        <w:rPr>
          <w:rFonts w:cstheme="minorHAnsi"/>
          <w:sz w:val="24"/>
          <w:szCs w:val="24"/>
        </w:rPr>
      </w:pPr>
      <w:r w:rsidRPr="00A32B9E">
        <w:rPr>
          <w:rFonts w:cstheme="minorHAnsi"/>
          <w:sz w:val="24"/>
          <w:szCs w:val="24"/>
        </w:rPr>
        <w:t>Ensuring that any incidents of cyber-bullying are flagged to the D</w:t>
      </w:r>
      <w:r w:rsidR="00604BA6" w:rsidRPr="00A32B9E">
        <w:rPr>
          <w:rFonts w:cstheme="minorHAnsi"/>
          <w:sz w:val="24"/>
          <w:szCs w:val="24"/>
        </w:rPr>
        <w:t xml:space="preserve">SL and dealt with appropriately </w:t>
      </w:r>
      <w:r w:rsidRPr="00A32B9E">
        <w:rPr>
          <w:rFonts w:cstheme="minorHAnsi"/>
          <w:sz w:val="24"/>
          <w:szCs w:val="24"/>
        </w:rPr>
        <w:t xml:space="preserve">in line with the school behaviour </w:t>
      </w:r>
      <w:r w:rsidR="00C74BA8" w:rsidRPr="00A32B9E">
        <w:rPr>
          <w:rFonts w:cstheme="minorHAnsi"/>
          <w:sz w:val="24"/>
          <w:szCs w:val="24"/>
        </w:rPr>
        <w:t>policy</w:t>
      </w:r>
    </w:p>
    <w:p w14:paraId="6C19936D" w14:textId="77777777" w:rsidR="0085298F" w:rsidRPr="00A32B9E" w:rsidRDefault="0085298F" w:rsidP="0085298F">
      <w:pPr>
        <w:rPr>
          <w:rFonts w:cstheme="minorHAnsi"/>
          <w:sz w:val="24"/>
          <w:szCs w:val="24"/>
        </w:rPr>
      </w:pPr>
      <w:r w:rsidRPr="00A32B9E">
        <w:rPr>
          <w:rFonts w:cstheme="minorHAnsi"/>
          <w:sz w:val="24"/>
          <w:szCs w:val="24"/>
        </w:rPr>
        <w:t>This list is not intended to be exhaustive.</w:t>
      </w:r>
    </w:p>
    <w:p w14:paraId="2C39A460" w14:textId="77777777" w:rsidR="0085298F" w:rsidRPr="00A32B9E" w:rsidRDefault="0085298F" w:rsidP="0085298F">
      <w:pPr>
        <w:rPr>
          <w:rFonts w:cstheme="minorHAnsi"/>
          <w:b/>
          <w:color w:val="222A35" w:themeColor="text2" w:themeShade="80"/>
          <w:sz w:val="24"/>
          <w:szCs w:val="24"/>
        </w:rPr>
      </w:pPr>
      <w:r w:rsidRPr="00A32B9E">
        <w:rPr>
          <w:rFonts w:cstheme="minorHAnsi"/>
          <w:b/>
          <w:color w:val="222A35" w:themeColor="text2" w:themeShade="80"/>
          <w:sz w:val="24"/>
          <w:szCs w:val="24"/>
        </w:rPr>
        <w:t>All staff and volunteers</w:t>
      </w:r>
    </w:p>
    <w:p w14:paraId="3A63C061" w14:textId="77777777" w:rsidR="0085298F" w:rsidRPr="00A32B9E" w:rsidRDefault="0085298F" w:rsidP="00604BA6">
      <w:pPr>
        <w:spacing w:line="360" w:lineRule="auto"/>
        <w:rPr>
          <w:rFonts w:cstheme="minorHAnsi"/>
          <w:sz w:val="24"/>
          <w:szCs w:val="24"/>
        </w:rPr>
      </w:pPr>
      <w:r w:rsidRPr="00A32B9E">
        <w:rPr>
          <w:rFonts w:cstheme="minorHAnsi"/>
          <w:sz w:val="24"/>
          <w:szCs w:val="24"/>
        </w:rPr>
        <w:t>All staff, including contractors, agency staff and volunteers are responsible for:</w:t>
      </w:r>
    </w:p>
    <w:p w14:paraId="1FD82A59" w14:textId="24761F8E" w:rsidR="0085298F" w:rsidRPr="00A32B9E" w:rsidRDefault="0085298F" w:rsidP="00604BA6">
      <w:pPr>
        <w:pStyle w:val="ListParagraph"/>
        <w:numPr>
          <w:ilvl w:val="0"/>
          <w:numId w:val="7"/>
        </w:numPr>
        <w:spacing w:line="360" w:lineRule="auto"/>
        <w:rPr>
          <w:rFonts w:cstheme="minorHAnsi"/>
          <w:sz w:val="24"/>
          <w:szCs w:val="24"/>
        </w:rPr>
      </w:pPr>
      <w:r w:rsidRPr="00A32B9E">
        <w:rPr>
          <w:rFonts w:cstheme="minorHAnsi"/>
          <w:sz w:val="24"/>
          <w:szCs w:val="24"/>
        </w:rPr>
        <w:t xml:space="preserve">Maintaining an understanding of this </w:t>
      </w:r>
      <w:r w:rsidR="00DB63C7" w:rsidRPr="00A32B9E">
        <w:rPr>
          <w:rFonts w:cstheme="minorHAnsi"/>
          <w:sz w:val="24"/>
          <w:szCs w:val="24"/>
        </w:rPr>
        <w:t>Code of Practice</w:t>
      </w:r>
    </w:p>
    <w:p w14:paraId="42DD5B65" w14:textId="7A3C071C" w:rsidR="0085298F" w:rsidRPr="00A32B9E" w:rsidRDefault="0085298F" w:rsidP="00604BA6">
      <w:pPr>
        <w:pStyle w:val="ListParagraph"/>
        <w:numPr>
          <w:ilvl w:val="0"/>
          <w:numId w:val="7"/>
        </w:numPr>
        <w:spacing w:line="360" w:lineRule="auto"/>
        <w:rPr>
          <w:rFonts w:cstheme="minorHAnsi"/>
          <w:sz w:val="24"/>
          <w:szCs w:val="24"/>
        </w:rPr>
      </w:pPr>
      <w:r w:rsidRPr="00A32B9E">
        <w:rPr>
          <w:rFonts w:cstheme="minorHAnsi"/>
          <w:sz w:val="24"/>
          <w:szCs w:val="24"/>
        </w:rPr>
        <w:t xml:space="preserve">Implementing this </w:t>
      </w:r>
      <w:r w:rsidR="00DB63C7" w:rsidRPr="00A32B9E">
        <w:rPr>
          <w:rFonts w:cstheme="minorHAnsi"/>
          <w:sz w:val="24"/>
          <w:szCs w:val="24"/>
        </w:rPr>
        <w:t>Code of Practice</w:t>
      </w:r>
      <w:r w:rsidRPr="00A32B9E">
        <w:rPr>
          <w:rFonts w:cstheme="minorHAnsi"/>
          <w:sz w:val="24"/>
          <w:szCs w:val="24"/>
        </w:rPr>
        <w:t xml:space="preserve"> consistently</w:t>
      </w:r>
    </w:p>
    <w:p w14:paraId="4107FAF9" w14:textId="77777777" w:rsidR="0085298F" w:rsidRPr="00A32B9E" w:rsidRDefault="0085298F" w:rsidP="00604BA6">
      <w:pPr>
        <w:pStyle w:val="ListParagraph"/>
        <w:numPr>
          <w:ilvl w:val="0"/>
          <w:numId w:val="7"/>
        </w:numPr>
        <w:spacing w:line="360" w:lineRule="auto"/>
        <w:rPr>
          <w:rFonts w:cstheme="minorHAnsi"/>
          <w:sz w:val="24"/>
          <w:szCs w:val="24"/>
        </w:rPr>
      </w:pPr>
      <w:r w:rsidRPr="00A32B9E">
        <w:rPr>
          <w:rFonts w:cstheme="minorHAnsi"/>
          <w:sz w:val="24"/>
          <w:szCs w:val="24"/>
        </w:rPr>
        <w:t>Agreeing and adhering to the terms on acceptable use of the school’</w:t>
      </w:r>
      <w:r w:rsidR="00604BA6" w:rsidRPr="00A32B9E">
        <w:rPr>
          <w:rFonts w:cstheme="minorHAnsi"/>
          <w:sz w:val="24"/>
          <w:szCs w:val="24"/>
        </w:rPr>
        <w:t xml:space="preserve">s ICT systems and the internet, </w:t>
      </w:r>
      <w:r w:rsidRPr="00A32B9E">
        <w:rPr>
          <w:rFonts w:cstheme="minorHAnsi"/>
          <w:sz w:val="24"/>
          <w:szCs w:val="24"/>
        </w:rPr>
        <w:t>and ensuring that students follow the school’s terms on acceptable use</w:t>
      </w:r>
    </w:p>
    <w:p w14:paraId="6A33EEA8" w14:textId="29067795" w:rsidR="0085298F" w:rsidRPr="00A32B9E" w:rsidRDefault="0085298F" w:rsidP="00604BA6">
      <w:pPr>
        <w:pStyle w:val="ListParagraph"/>
        <w:numPr>
          <w:ilvl w:val="0"/>
          <w:numId w:val="7"/>
        </w:numPr>
        <w:spacing w:line="360" w:lineRule="auto"/>
        <w:rPr>
          <w:rFonts w:cstheme="minorHAnsi"/>
          <w:sz w:val="24"/>
          <w:szCs w:val="24"/>
        </w:rPr>
      </w:pPr>
      <w:r w:rsidRPr="00A32B9E">
        <w:rPr>
          <w:rFonts w:cstheme="minorHAnsi"/>
          <w:sz w:val="24"/>
          <w:szCs w:val="24"/>
        </w:rPr>
        <w:t>Working with the DSL to ensure that any online safety inci</w:t>
      </w:r>
      <w:r w:rsidR="00604BA6" w:rsidRPr="00A32B9E">
        <w:rPr>
          <w:rFonts w:cstheme="minorHAnsi"/>
          <w:sz w:val="24"/>
          <w:szCs w:val="24"/>
        </w:rPr>
        <w:t xml:space="preserve">dents are logged </w:t>
      </w:r>
      <w:r w:rsidR="00C74BA8" w:rsidRPr="00A32B9E">
        <w:rPr>
          <w:rFonts w:cstheme="minorHAnsi"/>
          <w:sz w:val="24"/>
          <w:szCs w:val="24"/>
        </w:rPr>
        <w:t xml:space="preserve">in CPOMs </w:t>
      </w:r>
      <w:r w:rsidR="00604BA6" w:rsidRPr="00A32B9E">
        <w:rPr>
          <w:rFonts w:cstheme="minorHAnsi"/>
          <w:sz w:val="24"/>
          <w:szCs w:val="24"/>
        </w:rPr>
        <w:t xml:space="preserve">and dealt with </w:t>
      </w:r>
      <w:r w:rsidRPr="00A32B9E">
        <w:rPr>
          <w:rFonts w:cstheme="minorHAnsi"/>
          <w:sz w:val="24"/>
          <w:szCs w:val="24"/>
        </w:rPr>
        <w:t>appropr</w:t>
      </w:r>
      <w:r w:rsidR="00604BA6" w:rsidRPr="00A32B9E">
        <w:rPr>
          <w:rFonts w:cstheme="minorHAnsi"/>
          <w:sz w:val="24"/>
          <w:szCs w:val="24"/>
        </w:rPr>
        <w:t xml:space="preserve">iately in line with this </w:t>
      </w:r>
      <w:r w:rsidR="00DB63C7" w:rsidRPr="00A32B9E">
        <w:rPr>
          <w:rFonts w:cstheme="minorHAnsi"/>
          <w:sz w:val="24"/>
          <w:szCs w:val="24"/>
        </w:rPr>
        <w:t>Code of Practice</w:t>
      </w:r>
    </w:p>
    <w:p w14:paraId="655798D1" w14:textId="1A6EDB56" w:rsidR="0085298F" w:rsidRPr="00A32B9E" w:rsidRDefault="0085298F" w:rsidP="00604BA6">
      <w:pPr>
        <w:pStyle w:val="ListParagraph"/>
        <w:numPr>
          <w:ilvl w:val="0"/>
          <w:numId w:val="7"/>
        </w:numPr>
        <w:spacing w:line="360" w:lineRule="auto"/>
        <w:rPr>
          <w:rFonts w:cstheme="minorHAnsi"/>
          <w:sz w:val="24"/>
          <w:szCs w:val="24"/>
        </w:rPr>
      </w:pPr>
      <w:r w:rsidRPr="00A32B9E">
        <w:rPr>
          <w:rFonts w:cstheme="minorHAnsi"/>
          <w:sz w:val="24"/>
          <w:szCs w:val="24"/>
        </w:rPr>
        <w:t>Ensuring that any incidents of cyber-bullying are dealt with approp</w:t>
      </w:r>
      <w:r w:rsidR="00604BA6" w:rsidRPr="00A32B9E">
        <w:rPr>
          <w:rFonts w:cstheme="minorHAnsi"/>
          <w:sz w:val="24"/>
          <w:szCs w:val="24"/>
        </w:rPr>
        <w:t xml:space="preserve">riately in line with the school </w:t>
      </w:r>
      <w:r w:rsidRPr="00A32B9E">
        <w:rPr>
          <w:rFonts w:cstheme="minorHAnsi"/>
          <w:sz w:val="24"/>
          <w:szCs w:val="24"/>
        </w:rPr>
        <w:t xml:space="preserve">behaviour </w:t>
      </w:r>
      <w:r w:rsidR="00C74BA8" w:rsidRPr="00A32B9E">
        <w:rPr>
          <w:rFonts w:cstheme="minorHAnsi"/>
          <w:sz w:val="24"/>
          <w:szCs w:val="24"/>
        </w:rPr>
        <w:t>policy</w:t>
      </w:r>
    </w:p>
    <w:p w14:paraId="6C8E7871" w14:textId="77777777" w:rsidR="0085298F" w:rsidRPr="00A32B9E" w:rsidRDefault="0085298F" w:rsidP="00604BA6">
      <w:pPr>
        <w:pStyle w:val="ListParagraph"/>
        <w:numPr>
          <w:ilvl w:val="0"/>
          <w:numId w:val="7"/>
        </w:numPr>
        <w:spacing w:line="360" w:lineRule="auto"/>
        <w:rPr>
          <w:rFonts w:cstheme="minorHAnsi"/>
          <w:sz w:val="24"/>
          <w:szCs w:val="24"/>
        </w:rPr>
      </w:pPr>
      <w:r w:rsidRPr="00A32B9E">
        <w:rPr>
          <w:rFonts w:cstheme="minorHAnsi"/>
          <w:sz w:val="24"/>
          <w:szCs w:val="24"/>
        </w:rPr>
        <w:t>Responding appropriately to all reports and concerns about sex</w:t>
      </w:r>
      <w:r w:rsidR="00604BA6" w:rsidRPr="00A32B9E">
        <w:rPr>
          <w:rFonts w:cstheme="minorHAnsi"/>
          <w:sz w:val="24"/>
          <w:szCs w:val="24"/>
        </w:rPr>
        <w:t xml:space="preserve">ual violence and/or harassment, </w:t>
      </w:r>
      <w:r w:rsidRPr="00A32B9E">
        <w:rPr>
          <w:rFonts w:cstheme="minorHAnsi"/>
          <w:sz w:val="24"/>
          <w:szCs w:val="24"/>
        </w:rPr>
        <w:t>both online and offline and maintaining an attitude of ‘it could happen here’</w:t>
      </w:r>
    </w:p>
    <w:p w14:paraId="30AF842F" w14:textId="77777777" w:rsidR="0085298F" w:rsidRPr="00A32B9E" w:rsidRDefault="0085298F" w:rsidP="0085298F">
      <w:pPr>
        <w:rPr>
          <w:rFonts w:cstheme="minorHAnsi"/>
          <w:sz w:val="24"/>
          <w:szCs w:val="24"/>
        </w:rPr>
      </w:pPr>
      <w:r w:rsidRPr="00A32B9E">
        <w:rPr>
          <w:rFonts w:cstheme="minorHAnsi"/>
          <w:sz w:val="24"/>
          <w:szCs w:val="24"/>
        </w:rPr>
        <w:lastRenderedPageBreak/>
        <w:t>This list is not intended to be exhaustive.</w:t>
      </w:r>
    </w:p>
    <w:p w14:paraId="2BBE8622" w14:textId="269719AC" w:rsidR="0085298F" w:rsidRPr="00A32B9E" w:rsidRDefault="0085298F" w:rsidP="0085298F">
      <w:pPr>
        <w:rPr>
          <w:rFonts w:cstheme="minorHAnsi"/>
          <w:b/>
          <w:color w:val="222A35" w:themeColor="text2" w:themeShade="80"/>
          <w:sz w:val="24"/>
          <w:szCs w:val="24"/>
        </w:rPr>
      </w:pPr>
      <w:r w:rsidRPr="00A32B9E">
        <w:rPr>
          <w:rFonts w:cstheme="minorHAnsi"/>
          <w:b/>
          <w:color w:val="222A35" w:themeColor="text2" w:themeShade="80"/>
          <w:sz w:val="24"/>
          <w:szCs w:val="24"/>
        </w:rPr>
        <w:t>Parents</w:t>
      </w:r>
    </w:p>
    <w:p w14:paraId="472CA356" w14:textId="77777777" w:rsidR="0085298F" w:rsidRPr="00A32B9E" w:rsidRDefault="0085298F" w:rsidP="0085298F">
      <w:pPr>
        <w:rPr>
          <w:rFonts w:cstheme="minorHAnsi"/>
          <w:sz w:val="24"/>
          <w:szCs w:val="24"/>
        </w:rPr>
      </w:pPr>
      <w:r w:rsidRPr="00A32B9E">
        <w:rPr>
          <w:rFonts w:cstheme="minorHAnsi"/>
          <w:sz w:val="24"/>
          <w:szCs w:val="24"/>
        </w:rPr>
        <w:t>Parents are expected to:</w:t>
      </w:r>
    </w:p>
    <w:p w14:paraId="1683040B" w14:textId="5BE94EE3" w:rsidR="0085298F" w:rsidRPr="00A32B9E" w:rsidRDefault="0085298F" w:rsidP="00604BA6">
      <w:pPr>
        <w:pStyle w:val="ListParagraph"/>
        <w:numPr>
          <w:ilvl w:val="0"/>
          <w:numId w:val="8"/>
        </w:numPr>
        <w:spacing w:line="360" w:lineRule="auto"/>
        <w:rPr>
          <w:rFonts w:cstheme="minorHAnsi"/>
          <w:sz w:val="24"/>
          <w:szCs w:val="24"/>
        </w:rPr>
      </w:pPr>
      <w:r w:rsidRPr="00A32B9E">
        <w:rPr>
          <w:rFonts w:cstheme="minorHAnsi"/>
          <w:sz w:val="24"/>
          <w:szCs w:val="24"/>
        </w:rPr>
        <w:t xml:space="preserve">Notify a member of staff or the </w:t>
      </w:r>
      <w:r w:rsidR="00595A14" w:rsidRPr="00A32B9E">
        <w:rPr>
          <w:rFonts w:cstheme="minorHAnsi"/>
          <w:sz w:val="24"/>
          <w:szCs w:val="24"/>
        </w:rPr>
        <w:t>Headteacher</w:t>
      </w:r>
      <w:r w:rsidRPr="00A32B9E">
        <w:rPr>
          <w:rFonts w:cstheme="minorHAnsi"/>
          <w:sz w:val="24"/>
          <w:szCs w:val="24"/>
        </w:rPr>
        <w:t xml:space="preserve"> of any concerns or queries regarding this </w:t>
      </w:r>
      <w:r w:rsidR="00DB63C7" w:rsidRPr="00A32B9E">
        <w:rPr>
          <w:rFonts w:cstheme="minorHAnsi"/>
          <w:sz w:val="24"/>
          <w:szCs w:val="24"/>
        </w:rPr>
        <w:t>Code of Practice</w:t>
      </w:r>
    </w:p>
    <w:p w14:paraId="3B3EDFC1" w14:textId="77777777" w:rsidR="0085298F" w:rsidRPr="00A32B9E" w:rsidRDefault="0085298F" w:rsidP="0085298F">
      <w:pPr>
        <w:pStyle w:val="ListParagraph"/>
        <w:numPr>
          <w:ilvl w:val="0"/>
          <w:numId w:val="8"/>
        </w:numPr>
        <w:spacing w:line="360" w:lineRule="auto"/>
        <w:rPr>
          <w:rFonts w:cstheme="minorHAnsi"/>
          <w:sz w:val="24"/>
          <w:szCs w:val="24"/>
        </w:rPr>
      </w:pPr>
      <w:r w:rsidRPr="00A32B9E">
        <w:rPr>
          <w:rFonts w:cstheme="minorHAnsi"/>
          <w:sz w:val="24"/>
          <w:szCs w:val="24"/>
        </w:rPr>
        <w:t>Ensure their child has read, understood and agreed to the terms on acceptable use of the school’s</w:t>
      </w:r>
      <w:r w:rsidR="00604BA6" w:rsidRPr="00A32B9E">
        <w:rPr>
          <w:rFonts w:cstheme="minorHAnsi"/>
          <w:sz w:val="24"/>
          <w:szCs w:val="24"/>
        </w:rPr>
        <w:t xml:space="preserve"> </w:t>
      </w:r>
      <w:r w:rsidRPr="00A32B9E">
        <w:rPr>
          <w:rFonts w:cstheme="minorHAnsi"/>
          <w:sz w:val="24"/>
          <w:szCs w:val="24"/>
        </w:rPr>
        <w:t>ICT systems and internet</w:t>
      </w:r>
    </w:p>
    <w:p w14:paraId="761ACD12" w14:textId="77777777" w:rsidR="0085298F" w:rsidRPr="00A32B9E" w:rsidRDefault="0085298F" w:rsidP="0085298F">
      <w:pPr>
        <w:rPr>
          <w:rFonts w:cstheme="minorHAnsi"/>
          <w:sz w:val="24"/>
          <w:szCs w:val="24"/>
        </w:rPr>
      </w:pPr>
      <w:r w:rsidRPr="00A32B9E">
        <w:rPr>
          <w:rFonts w:cstheme="minorHAnsi"/>
          <w:sz w:val="24"/>
          <w:szCs w:val="24"/>
        </w:rPr>
        <w:t>Parents can seek further guidance on keeping children safe online f</w:t>
      </w:r>
      <w:r w:rsidR="00604BA6" w:rsidRPr="00A32B9E">
        <w:rPr>
          <w:rFonts w:cstheme="minorHAnsi"/>
          <w:sz w:val="24"/>
          <w:szCs w:val="24"/>
        </w:rPr>
        <w:t xml:space="preserve">rom the following organisations </w:t>
      </w:r>
      <w:r w:rsidRPr="00A32B9E">
        <w:rPr>
          <w:rFonts w:cstheme="minorHAnsi"/>
          <w:sz w:val="24"/>
          <w:szCs w:val="24"/>
        </w:rPr>
        <w:t>and websites:</w:t>
      </w:r>
    </w:p>
    <w:p w14:paraId="7D3A2332" w14:textId="77777777" w:rsidR="0085298F" w:rsidRPr="00A32B9E" w:rsidRDefault="0085298F" w:rsidP="00D95CEB">
      <w:pPr>
        <w:pStyle w:val="ListParagraph"/>
        <w:numPr>
          <w:ilvl w:val="0"/>
          <w:numId w:val="9"/>
        </w:numPr>
        <w:spacing w:line="360" w:lineRule="auto"/>
        <w:rPr>
          <w:rFonts w:cstheme="minorHAnsi"/>
          <w:sz w:val="24"/>
          <w:szCs w:val="24"/>
        </w:rPr>
      </w:pPr>
      <w:r w:rsidRPr="00A32B9E">
        <w:rPr>
          <w:rFonts w:cstheme="minorHAnsi"/>
          <w:sz w:val="24"/>
          <w:szCs w:val="24"/>
        </w:rPr>
        <w:t xml:space="preserve">What are the issues? – </w:t>
      </w:r>
      <w:hyperlink r:id="rId19" w:history="1">
        <w:r w:rsidRPr="00A32B9E">
          <w:rPr>
            <w:rStyle w:val="Hyperlink"/>
            <w:rFonts w:cstheme="minorHAnsi"/>
            <w:sz w:val="24"/>
            <w:szCs w:val="24"/>
          </w:rPr>
          <w:t>UK Safer Internet Centre</w:t>
        </w:r>
      </w:hyperlink>
    </w:p>
    <w:p w14:paraId="3A653884" w14:textId="77777777" w:rsidR="0085298F" w:rsidRPr="00A32B9E" w:rsidRDefault="0085298F" w:rsidP="00D95CEB">
      <w:pPr>
        <w:pStyle w:val="ListParagraph"/>
        <w:numPr>
          <w:ilvl w:val="0"/>
          <w:numId w:val="9"/>
        </w:numPr>
        <w:spacing w:line="360" w:lineRule="auto"/>
        <w:rPr>
          <w:rFonts w:cstheme="minorHAnsi"/>
          <w:sz w:val="24"/>
          <w:szCs w:val="24"/>
        </w:rPr>
      </w:pPr>
      <w:r w:rsidRPr="00A32B9E">
        <w:rPr>
          <w:rFonts w:cstheme="minorHAnsi"/>
          <w:sz w:val="24"/>
          <w:szCs w:val="24"/>
        </w:rPr>
        <w:t xml:space="preserve">Hot topics – </w:t>
      </w:r>
      <w:hyperlink r:id="rId20" w:history="1">
        <w:r w:rsidRPr="00A32B9E">
          <w:rPr>
            <w:rStyle w:val="Hyperlink"/>
            <w:rFonts w:cstheme="minorHAnsi"/>
            <w:sz w:val="24"/>
            <w:szCs w:val="24"/>
          </w:rPr>
          <w:t>Childnet International</w:t>
        </w:r>
      </w:hyperlink>
    </w:p>
    <w:p w14:paraId="5835E376" w14:textId="77777777" w:rsidR="0085298F" w:rsidRPr="00A32B9E" w:rsidRDefault="0085298F" w:rsidP="00D95CEB">
      <w:pPr>
        <w:pStyle w:val="ListParagraph"/>
        <w:numPr>
          <w:ilvl w:val="0"/>
          <w:numId w:val="9"/>
        </w:numPr>
        <w:spacing w:line="360" w:lineRule="auto"/>
        <w:rPr>
          <w:rFonts w:cstheme="minorHAnsi"/>
          <w:sz w:val="24"/>
          <w:szCs w:val="24"/>
        </w:rPr>
      </w:pPr>
      <w:r w:rsidRPr="00A32B9E">
        <w:rPr>
          <w:rFonts w:cstheme="minorHAnsi"/>
          <w:sz w:val="24"/>
          <w:szCs w:val="24"/>
        </w:rPr>
        <w:t xml:space="preserve">Parent resource sheet – </w:t>
      </w:r>
      <w:hyperlink r:id="rId21" w:history="1">
        <w:r w:rsidRPr="00A32B9E">
          <w:rPr>
            <w:rStyle w:val="Hyperlink"/>
            <w:rFonts w:cstheme="minorHAnsi"/>
            <w:sz w:val="24"/>
            <w:szCs w:val="24"/>
          </w:rPr>
          <w:t>Childnet International</w:t>
        </w:r>
      </w:hyperlink>
    </w:p>
    <w:p w14:paraId="266418F5" w14:textId="77777777" w:rsidR="0085298F" w:rsidRPr="00A32B9E" w:rsidRDefault="0085298F" w:rsidP="00D95CEB">
      <w:pPr>
        <w:pStyle w:val="ListParagraph"/>
        <w:numPr>
          <w:ilvl w:val="0"/>
          <w:numId w:val="9"/>
        </w:numPr>
        <w:spacing w:line="360" w:lineRule="auto"/>
        <w:rPr>
          <w:rFonts w:cstheme="minorHAnsi"/>
          <w:sz w:val="24"/>
          <w:szCs w:val="24"/>
        </w:rPr>
      </w:pPr>
      <w:r w:rsidRPr="00A32B9E">
        <w:rPr>
          <w:rFonts w:cstheme="minorHAnsi"/>
          <w:sz w:val="24"/>
          <w:szCs w:val="24"/>
        </w:rPr>
        <w:t xml:space="preserve">Healthy relationships – </w:t>
      </w:r>
      <w:hyperlink r:id="rId22" w:history="1">
        <w:r w:rsidRPr="00A32B9E">
          <w:rPr>
            <w:rStyle w:val="Hyperlink"/>
            <w:rFonts w:cstheme="minorHAnsi"/>
            <w:sz w:val="24"/>
            <w:szCs w:val="24"/>
          </w:rPr>
          <w:t>Disrespect Nobody</w:t>
        </w:r>
      </w:hyperlink>
    </w:p>
    <w:p w14:paraId="691E48D7" w14:textId="77777777" w:rsidR="0085298F" w:rsidRPr="00A32B9E" w:rsidRDefault="0085298F" w:rsidP="0085298F">
      <w:pPr>
        <w:rPr>
          <w:rFonts w:cstheme="minorHAnsi"/>
          <w:b/>
          <w:color w:val="222A35" w:themeColor="text2" w:themeShade="80"/>
          <w:sz w:val="24"/>
          <w:szCs w:val="24"/>
        </w:rPr>
      </w:pPr>
      <w:r w:rsidRPr="00A32B9E">
        <w:rPr>
          <w:rFonts w:cstheme="minorHAnsi"/>
          <w:b/>
          <w:color w:val="222A35" w:themeColor="text2" w:themeShade="80"/>
          <w:sz w:val="24"/>
          <w:szCs w:val="24"/>
        </w:rPr>
        <w:t>Visitors and members of the community</w:t>
      </w:r>
    </w:p>
    <w:p w14:paraId="49DD5824" w14:textId="3D10EB52" w:rsidR="0085298F" w:rsidRPr="00A32B9E" w:rsidRDefault="0085298F" w:rsidP="0085298F">
      <w:pPr>
        <w:rPr>
          <w:rFonts w:cstheme="minorHAnsi"/>
          <w:sz w:val="24"/>
          <w:szCs w:val="24"/>
        </w:rPr>
      </w:pPr>
      <w:r w:rsidRPr="00A32B9E">
        <w:rPr>
          <w:rFonts w:cstheme="minorHAnsi"/>
          <w:sz w:val="24"/>
          <w:szCs w:val="24"/>
        </w:rPr>
        <w:t>Visitors and members of the community who use the school’s ICT systems or internet</w:t>
      </w:r>
      <w:r w:rsidR="00D95CEB" w:rsidRPr="00A32B9E">
        <w:rPr>
          <w:rFonts w:cstheme="minorHAnsi"/>
          <w:sz w:val="24"/>
          <w:szCs w:val="24"/>
        </w:rPr>
        <w:t xml:space="preserve"> will be made </w:t>
      </w:r>
      <w:r w:rsidRPr="00A32B9E">
        <w:rPr>
          <w:rFonts w:cstheme="minorHAnsi"/>
          <w:sz w:val="24"/>
          <w:szCs w:val="24"/>
        </w:rPr>
        <w:t xml:space="preserve">aware of this </w:t>
      </w:r>
      <w:r w:rsidR="00DB63C7" w:rsidRPr="00A32B9E">
        <w:rPr>
          <w:rFonts w:cstheme="minorHAnsi"/>
          <w:sz w:val="24"/>
          <w:szCs w:val="24"/>
        </w:rPr>
        <w:t>Code of Practice</w:t>
      </w:r>
      <w:r w:rsidRPr="00A32B9E">
        <w:rPr>
          <w:rFonts w:cstheme="minorHAnsi"/>
          <w:sz w:val="24"/>
          <w:szCs w:val="24"/>
        </w:rPr>
        <w:t>, when relevant, and expected to read and follow i</w:t>
      </w:r>
      <w:r w:rsidR="00D95CEB" w:rsidRPr="00A32B9E">
        <w:rPr>
          <w:rFonts w:cstheme="minorHAnsi"/>
          <w:sz w:val="24"/>
          <w:szCs w:val="24"/>
        </w:rPr>
        <w:t xml:space="preserve">t. If appropriate, they will be </w:t>
      </w:r>
      <w:r w:rsidRPr="00A32B9E">
        <w:rPr>
          <w:rFonts w:cstheme="minorHAnsi"/>
          <w:sz w:val="24"/>
          <w:szCs w:val="24"/>
        </w:rPr>
        <w:t>expected to agree to the terms on acceptable use.</w:t>
      </w:r>
    </w:p>
    <w:p w14:paraId="4B8B3678" w14:textId="77777777" w:rsidR="0085298F" w:rsidRPr="00A32B9E" w:rsidRDefault="0085298F" w:rsidP="0085298F">
      <w:pPr>
        <w:rPr>
          <w:rFonts w:cstheme="minorHAnsi"/>
          <w:b/>
          <w:sz w:val="24"/>
          <w:szCs w:val="24"/>
        </w:rPr>
      </w:pPr>
      <w:r w:rsidRPr="00A32B9E">
        <w:rPr>
          <w:rFonts w:cstheme="minorHAnsi"/>
          <w:b/>
          <w:sz w:val="24"/>
          <w:szCs w:val="24"/>
        </w:rPr>
        <w:t>Educating students about online safety</w:t>
      </w:r>
    </w:p>
    <w:p w14:paraId="36B567D2" w14:textId="70D34818" w:rsidR="0085298F" w:rsidRPr="00A32B9E" w:rsidRDefault="0085298F" w:rsidP="0085298F">
      <w:pPr>
        <w:rPr>
          <w:rFonts w:cstheme="minorHAnsi"/>
          <w:sz w:val="24"/>
          <w:szCs w:val="24"/>
        </w:rPr>
      </w:pPr>
      <w:r w:rsidRPr="00A32B9E">
        <w:rPr>
          <w:rFonts w:cstheme="minorHAnsi"/>
          <w:sz w:val="24"/>
          <w:szCs w:val="24"/>
        </w:rPr>
        <w:t xml:space="preserve">Students will be taught about online safety as part of the </w:t>
      </w:r>
      <w:r w:rsidR="00790F26" w:rsidRPr="00A32B9E">
        <w:rPr>
          <w:rFonts w:cstheme="minorHAnsi"/>
          <w:sz w:val="24"/>
          <w:szCs w:val="24"/>
        </w:rPr>
        <w:t xml:space="preserve">curriculum including as part of </w:t>
      </w:r>
      <w:r w:rsidRPr="00A32B9E">
        <w:rPr>
          <w:rFonts w:cstheme="minorHAnsi"/>
          <w:sz w:val="24"/>
          <w:szCs w:val="24"/>
        </w:rPr>
        <w:t xml:space="preserve">Relationships and Sex Education (see separate </w:t>
      </w:r>
      <w:r w:rsidR="00DB63C7" w:rsidRPr="00A32B9E">
        <w:rPr>
          <w:rFonts w:cstheme="minorHAnsi"/>
          <w:sz w:val="24"/>
          <w:szCs w:val="24"/>
        </w:rPr>
        <w:t>Code of Practice</w:t>
      </w:r>
      <w:r w:rsidRPr="00A32B9E">
        <w:rPr>
          <w:rFonts w:cstheme="minorHAnsi"/>
          <w:sz w:val="24"/>
          <w:szCs w:val="24"/>
        </w:rPr>
        <w:t>). This can</w:t>
      </w:r>
      <w:r w:rsidR="00790F26" w:rsidRPr="00A32B9E">
        <w:rPr>
          <w:rFonts w:cstheme="minorHAnsi"/>
          <w:sz w:val="24"/>
          <w:szCs w:val="24"/>
        </w:rPr>
        <w:t xml:space="preserve"> take place in ICT lessons, Life Skills, </w:t>
      </w:r>
      <w:r w:rsidRPr="00A32B9E">
        <w:rPr>
          <w:rFonts w:cstheme="minorHAnsi"/>
          <w:sz w:val="24"/>
          <w:szCs w:val="24"/>
        </w:rPr>
        <w:t>Future Skills, Beyond the Curriculum and workshops delivered in-house or by external agencies:</w:t>
      </w:r>
    </w:p>
    <w:p w14:paraId="685CAF0A" w14:textId="65A5FE55" w:rsidR="0085298F" w:rsidRPr="00A32B9E" w:rsidRDefault="00A32B9E" w:rsidP="0085298F">
      <w:pPr>
        <w:rPr>
          <w:rFonts w:cstheme="minorHAnsi"/>
          <w:b/>
          <w:color w:val="222A35" w:themeColor="text2" w:themeShade="80"/>
          <w:sz w:val="24"/>
          <w:szCs w:val="24"/>
        </w:rPr>
      </w:pPr>
      <w:r>
        <w:rPr>
          <w:rFonts w:cstheme="minorHAnsi"/>
          <w:b/>
          <w:color w:val="222A35" w:themeColor="text2" w:themeShade="80"/>
          <w:sz w:val="24"/>
          <w:szCs w:val="24"/>
        </w:rPr>
        <w:t>In Key Stage 1</w:t>
      </w:r>
      <w:r w:rsidR="00790F26" w:rsidRPr="00A32B9E">
        <w:rPr>
          <w:rFonts w:cstheme="minorHAnsi"/>
          <w:b/>
          <w:color w:val="222A35" w:themeColor="text2" w:themeShade="80"/>
          <w:sz w:val="24"/>
          <w:szCs w:val="24"/>
        </w:rPr>
        <w:t xml:space="preserve"> P</w:t>
      </w:r>
      <w:r w:rsidR="0085298F" w:rsidRPr="00A32B9E">
        <w:rPr>
          <w:rFonts w:cstheme="minorHAnsi"/>
          <w:b/>
          <w:color w:val="222A35" w:themeColor="text2" w:themeShade="80"/>
          <w:sz w:val="24"/>
          <w:szCs w:val="24"/>
        </w:rPr>
        <w:t>upils will be taught to:</w:t>
      </w:r>
    </w:p>
    <w:p w14:paraId="46B404F9" w14:textId="127303E0" w:rsidR="00790F26" w:rsidRPr="00A32B9E" w:rsidRDefault="0085298F" w:rsidP="00790F26">
      <w:pPr>
        <w:pStyle w:val="ListParagraph"/>
        <w:numPr>
          <w:ilvl w:val="0"/>
          <w:numId w:val="10"/>
        </w:numPr>
        <w:spacing w:line="360" w:lineRule="auto"/>
        <w:rPr>
          <w:rFonts w:cstheme="minorHAnsi"/>
          <w:sz w:val="24"/>
          <w:szCs w:val="24"/>
        </w:rPr>
      </w:pPr>
      <w:r w:rsidRPr="00A32B9E">
        <w:rPr>
          <w:rFonts w:cstheme="minorHAnsi"/>
          <w:sz w:val="24"/>
          <w:szCs w:val="24"/>
        </w:rPr>
        <w:t>Use tech</w:t>
      </w:r>
      <w:r w:rsidR="00A32B9E">
        <w:rPr>
          <w:rFonts w:cstheme="minorHAnsi"/>
          <w:sz w:val="24"/>
          <w:szCs w:val="24"/>
        </w:rPr>
        <w:t>nology safely and respectfully under supervision of staff</w:t>
      </w:r>
    </w:p>
    <w:p w14:paraId="032FA558" w14:textId="77777777" w:rsidR="0085298F" w:rsidRPr="00A32B9E" w:rsidRDefault="0085298F" w:rsidP="00790F26">
      <w:pPr>
        <w:pStyle w:val="ListParagraph"/>
        <w:numPr>
          <w:ilvl w:val="0"/>
          <w:numId w:val="10"/>
        </w:numPr>
        <w:spacing w:line="360" w:lineRule="auto"/>
        <w:rPr>
          <w:rFonts w:cstheme="minorHAnsi"/>
          <w:sz w:val="24"/>
          <w:szCs w:val="24"/>
        </w:rPr>
      </w:pPr>
      <w:r w:rsidRPr="00A32B9E">
        <w:rPr>
          <w:rFonts w:cstheme="minorHAnsi"/>
          <w:sz w:val="24"/>
          <w:szCs w:val="24"/>
        </w:rPr>
        <w:t>Identify where to go for help and support when they have co</w:t>
      </w:r>
      <w:r w:rsidR="00790F26" w:rsidRPr="00A32B9E">
        <w:rPr>
          <w:rFonts w:cstheme="minorHAnsi"/>
          <w:sz w:val="24"/>
          <w:szCs w:val="24"/>
        </w:rPr>
        <w:t xml:space="preserve">ncerns about content or contact </w:t>
      </w:r>
      <w:r w:rsidRPr="00A32B9E">
        <w:rPr>
          <w:rFonts w:cstheme="minorHAnsi"/>
          <w:sz w:val="24"/>
          <w:szCs w:val="24"/>
        </w:rPr>
        <w:t>on the internet or other online technologies</w:t>
      </w:r>
    </w:p>
    <w:p w14:paraId="12A4D446" w14:textId="77777777" w:rsidR="0085298F" w:rsidRPr="00A32B9E" w:rsidRDefault="0085298F" w:rsidP="00790F26">
      <w:pPr>
        <w:pStyle w:val="ListParagraph"/>
        <w:numPr>
          <w:ilvl w:val="0"/>
          <w:numId w:val="10"/>
        </w:numPr>
        <w:spacing w:line="360" w:lineRule="auto"/>
        <w:rPr>
          <w:rFonts w:cstheme="minorHAnsi"/>
          <w:sz w:val="24"/>
          <w:szCs w:val="24"/>
        </w:rPr>
      </w:pPr>
      <w:r w:rsidRPr="00A32B9E">
        <w:rPr>
          <w:rFonts w:cstheme="minorHAnsi"/>
          <w:sz w:val="24"/>
          <w:szCs w:val="24"/>
        </w:rPr>
        <w:t>Recognise acceptable and unacceptable behaviour</w:t>
      </w:r>
    </w:p>
    <w:p w14:paraId="58703D25" w14:textId="77777777" w:rsidR="0085298F" w:rsidRPr="00A32B9E" w:rsidRDefault="0085298F" w:rsidP="00790F26">
      <w:pPr>
        <w:pStyle w:val="ListParagraph"/>
        <w:numPr>
          <w:ilvl w:val="0"/>
          <w:numId w:val="10"/>
        </w:numPr>
        <w:spacing w:line="360" w:lineRule="auto"/>
        <w:rPr>
          <w:rFonts w:cstheme="minorHAnsi"/>
          <w:sz w:val="24"/>
          <w:szCs w:val="24"/>
        </w:rPr>
      </w:pPr>
      <w:r w:rsidRPr="00A32B9E">
        <w:rPr>
          <w:rFonts w:cstheme="minorHAnsi"/>
          <w:sz w:val="24"/>
          <w:szCs w:val="24"/>
        </w:rPr>
        <w:t>Identify a range of ways to report concerns about content and contact</w:t>
      </w:r>
    </w:p>
    <w:p w14:paraId="64E6ABBA" w14:textId="2F8D81F3" w:rsidR="0085298F" w:rsidRPr="00A32B9E" w:rsidRDefault="00790F26" w:rsidP="0085298F">
      <w:pPr>
        <w:rPr>
          <w:rFonts w:cstheme="minorHAnsi"/>
          <w:b/>
          <w:color w:val="222A35" w:themeColor="text2" w:themeShade="80"/>
          <w:sz w:val="24"/>
          <w:szCs w:val="24"/>
        </w:rPr>
      </w:pPr>
      <w:r w:rsidRPr="00A32B9E">
        <w:rPr>
          <w:rFonts w:cstheme="minorHAnsi"/>
          <w:b/>
          <w:color w:val="222A35" w:themeColor="text2" w:themeShade="80"/>
          <w:sz w:val="24"/>
          <w:szCs w:val="24"/>
        </w:rPr>
        <w:t>Pupils</w:t>
      </w:r>
      <w:r w:rsidR="0085298F" w:rsidRPr="00A32B9E">
        <w:rPr>
          <w:rFonts w:cstheme="minorHAnsi"/>
          <w:b/>
          <w:color w:val="222A35" w:themeColor="text2" w:themeShade="80"/>
          <w:sz w:val="24"/>
          <w:szCs w:val="24"/>
        </w:rPr>
        <w:t xml:space="preserve"> will know:</w:t>
      </w:r>
    </w:p>
    <w:p w14:paraId="22694B0D" w14:textId="77777777" w:rsidR="00A32B9E" w:rsidRDefault="00A32B9E" w:rsidP="00790F26">
      <w:pPr>
        <w:pStyle w:val="ListParagraph"/>
        <w:numPr>
          <w:ilvl w:val="0"/>
          <w:numId w:val="11"/>
        </w:numPr>
        <w:spacing w:line="360" w:lineRule="auto"/>
        <w:rPr>
          <w:rFonts w:cstheme="minorHAnsi"/>
          <w:sz w:val="24"/>
          <w:szCs w:val="24"/>
        </w:rPr>
      </w:pPr>
      <w:r>
        <w:rPr>
          <w:rFonts w:cstheme="minorHAnsi"/>
          <w:sz w:val="24"/>
          <w:szCs w:val="24"/>
        </w:rPr>
        <w:t>That it can be unsafe online and they need adult support</w:t>
      </w:r>
      <w:r w:rsidR="0085298F" w:rsidRPr="00A32B9E">
        <w:rPr>
          <w:rFonts w:cstheme="minorHAnsi"/>
          <w:sz w:val="24"/>
          <w:szCs w:val="24"/>
        </w:rPr>
        <w:t xml:space="preserve"> </w:t>
      </w:r>
    </w:p>
    <w:p w14:paraId="0056DF02" w14:textId="444F279A" w:rsidR="0085298F" w:rsidRPr="00A32B9E" w:rsidRDefault="00A32B9E" w:rsidP="00790F26">
      <w:pPr>
        <w:pStyle w:val="ListParagraph"/>
        <w:numPr>
          <w:ilvl w:val="0"/>
          <w:numId w:val="11"/>
        </w:numPr>
        <w:spacing w:line="360" w:lineRule="auto"/>
        <w:rPr>
          <w:rFonts w:cstheme="minorHAnsi"/>
          <w:sz w:val="24"/>
          <w:szCs w:val="24"/>
        </w:rPr>
      </w:pPr>
      <w:r>
        <w:rPr>
          <w:rFonts w:cstheme="minorHAnsi"/>
          <w:sz w:val="24"/>
          <w:szCs w:val="24"/>
        </w:rPr>
        <w:t>That someone can pretend</w:t>
      </w:r>
      <w:r w:rsidR="00790F26" w:rsidRPr="00A32B9E">
        <w:rPr>
          <w:rFonts w:cstheme="minorHAnsi"/>
          <w:sz w:val="24"/>
          <w:szCs w:val="24"/>
        </w:rPr>
        <w:t xml:space="preserve"> to be someone </w:t>
      </w:r>
      <w:r w:rsidR="0085298F" w:rsidRPr="00A32B9E">
        <w:rPr>
          <w:rFonts w:cstheme="minorHAnsi"/>
          <w:sz w:val="24"/>
          <w:szCs w:val="24"/>
        </w:rPr>
        <w:t>they are not</w:t>
      </w:r>
    </w:p>
    <w:p w14:paraId="1FB5FA70" w14:textId="79F611E2" w:rsidR="0085298F" w:rsidRPr="00A32B9E" w:rsidRDefault="00FB25E9" w:rsidP="00790F26">
      <w:pPr>
        <w:pStyle w:val="ListParagraph"/>
        <w:numPr>
          <w:ilvl w:val="0"/>
          <w:numId w:val="11"/>
        </w:numPr>
        <w:spacing w:line="360" w:lineRule="auto"/>
        <w:rPr>
          <w:rFonts w:cstheme="minorHAnsi"/>
          <w:sz w:val="24"/>
          <w:szCs w:val="24"/>
        </w:rPr>
      </w:pPr>
      <w:r>
        <w:rPr>
          <w:rFonts w:cstheme="minorHAnsi"/>
          <w:sz w:val="24"/>
          <w:szCs w:val="24"/>
        </w:rPr>
        <w:t>Begin to understand that o</w:t>
      </w:r>
      <w:r w:rsidR="0085298F" w:rsidRPr="00A32B9E">
        <w:rPr>
          <w:rFonts w:cstheme="minorHAnsi"/>
          <w:sz w:val="24"/>
          <w:szCs w:val="24"/>
        </w:rPr>
        <w:t>nline relationships as</w:t>
      </w:r>
      <w:r w:rsidR="00790F26" w:rsidRPr="00A32B9E">
        <w:rPr>
          <w:rFonts w:cstheme="minorHAnsi"/>
          <w:sz w:val="24"/>
          <w:szCs w:val="24"/>
        </w:rPr>
        <w:t xml:space="preserve"> to face-to-face relationships, </w:t>
      </w:r>
      <w:r w:rsidR="0085298F" w:rsidRPr="00A32B9E">
        <w:rPr>
          <w:rFonts w:cstheme="minorHAnsi"/>
          <w:sz w:val="24"/>
          <w:szCs w:val="24"/>
        </w:rPr>
        <w:t xml:space="preserve">including the importance of respect for others online including when we </w:t>
      </w:r>
      <w:r w:rsidR="00790F26" w:rsidRPr="00A32B9E">
        <w:rPr>
          <w:rFonts w:cstheme="minorHAnsi"/>
          <w:sz w:val="24"/>
          <w:szCs w:val="24"/>
        </w:rPr>
        <w:t>are anonymous</w:t>
      </w:r>
    </w:p>
    <w:p w14:paraId="235562B2" w14:textId="627558A3" w:rsidR="0085298F" w:rsidRPr="00A32B9E" w:rsidRDefault="00FB25E9" w:rsidP="00790F26">
      <w:pPr>
        <w:pStyle w:val="ListParagraph"/>
        <w:numPr>
          <w:ilvl w:val="0"/>
          <w:numId w:val="11"/>
        </w:numPr>
        <w:spacing w:line="360" w:lineRule="auto"/>
        <w:rPr>
          <w:rFonts w:cstheme="minorHAnsi"/>
          <w:sz w:val="24"/>
          <w:szCs w:val="24"/>
        </w:rPr>
      </w:pPr>
      <w:r>
        <w:rPr>
          <w:rFonts w:cstheme="minorHAnsi"/>
          <w:sz w:val="24"/>
          <w:szCs w:val="24"/>
        </w:rPr>
        <w:t>Begin to understand the</w:t>
      </w:r>
      <w:r w:rsidR="0085298F" w:rsidRPr="00A32B9E">
        <w:rPr>
          <w:rFonts w:cstheme="minorHAnsi"/>
          <w:sz w:val="24"/>
          <w:szCs w:val="24"/>
        </w:rPr>
        <w:t xml:space="preserve"> rules for keeping safe online, how to recog</w:t>
      </w:r>
      <w:r w:rsidR="00790F26" w:rsidRPr="00A32B9E">
        <w:rPr>
          <w:rFonts w:cstheme="minorHAnsi"/>
          <w:sz w:val="24"/>
          <w:szCs w:val="24"/>
        </w:rPr>
        <w:t xml:space="preserve">nise risks, harmful content and </w:t>
      </w:r>
      <w:r w:rsidR="0085298F" w:rsidRPr="00A32B9E">
        <w:rPr>
          <w:rFonts w:cstheme="minorHAnsi"/>
          <w:sz w:val="24"/>
          <w:szCs w:val="24"/>
        </w:rPr>
        <w:t>contact, and how to report them</w:t>
      </w:r>
    </w:p>
    <w:p w14:paraId="4D03D4FC" w14:textId="25CE5E1F" w:rsidR="0085298F" w:rsidRPr="00A32B9E" w:rsidRDefault="00FB25E9" w:rsidP="00790F26">
      <w:pPr>
        <w:pStyle w:val="ListParagraph"/>
        <w:numPr>
          <w:ilvl w:val="0"/>
          <w:numId w:val="11"/>
        </w:numPr>
        <w:spacing w:line="360" w:lineRule="auto"/>
        <w:rPr>
          <w:rFonts w:cstheme="minorHAnsi"/>
          <w:sz w:val="24"/>
          <w:szCs w:val="24"/>
        </w:rPr>
      </w:pPr>
      <w:r>
        <w:rPr>
          <w:rFonts w:cstheme="minorHAnsi"/>
          <w:sz w:val="24"/>
          <w:szCs w:val="24"/>
        </w:rPr>
        <w:t xml:space="preserve">Begin to understand </w:t>
      </w:r>
      <w:r w:rsidR="0085298F" w:rsidRPr="00A32B9E">
        <w:rPr>
          <w:rFonts w:cstheme="minorHAnsi"/>
          <w:sz w:val="24"/>
          <w:szCs w:val="24"/>
        </w:rPr>
        <w:t>boundaries in friendships with</w:t>
      </w:r>
      <w:r w:rsidR="00790F26" w:rsidRPr="00A32B9E">
        <w:rPr>
          <w:rFonts w:cstheme="minorHAnsi"/>
          <w:sz w:val="24"/>
          <w:szCs w:val="24"/>
        </w:rPr>
        <w:t xml:space="preserve"> peers and others (including in </w:t>
      </w:r>
      <w:r w:rsidR="0085298F" w:rsidRPr="00A32B9E">
        <w:rPr>
          <w:rFonts w:cstheme="minorHAnsi"/>
          <w:sz w:val="24"/>
          <w:szCs w:val="24"/>
        </w:rPr>
        <w:t>a digital context)</w:t>
      </w:r>
    </w:p>
    <w:p w14:paraId="2D260889" w14:textId="304FE632" w:rsidR="00FB25E9" w:rsidRPr="00FB25E9" w:rsidRDefault="00FB25E9" w:rsidP="00FB25E9">
      <w:pPr>
        <w:rPr>
          <w:rFonts w:cstheme="minorHAnsi"/>
          <w:b/>
          <w:color w:val="222A35" w:themeColor="text2" w:themeShade="80"/>
        </w:rPr>
      </w:pPr>
      <w:r>
        <w:rPr>
          <w:rFonts w:cstheme="minorHAnsi"/>
          <w:b/>
          <w:color w:val="222A35" w:themeColor="text2" w:themeShade="80"/>
        </w:rPr>
        <w:t>In Key Stage 2</w:t>
      </w:r>
      <w:r w:rsidRPr="00FB25E9">
        <w:rPr>
          <w:rFonts w:cstheme="minorHAnsi"/>
          <w:b/>
          <w:color w:val="222A35" w:themeColor="text2" w:themeShade="80"/>
        </w:rPr>
        <w:t xml:space="preserve"> Pupils will be taught to:</w:t>
      </w:r>
    </w:p>
    <w:p w14:paraId="27223561" w14:textId="799B5115" w:rsidR="00FB25E9" w:rsidRPr="00FB25E9" w:rsidRDefault="00FB25E9" w:rsidP="00FB25E9">
      <w:pPr>
        <w:pStyle w:val="ListParagraph"/>
        <w:numPr>
          <w:ilvl w:val="0"/>
          <w:numId w:val="28"/>
        </w:numPr>
        <w:spacing w:line="360" w:lineRule="auto"/>
        <w:rPr>
          <w:rFonts w:cstheme="minorHAnsi"/>
        </w:rPr>
      </w:pPr>
      <w:r w:rsidRPr="00FB25E9">
        <w:rPr>
          <w:rFonts w:cstheme="minorHAnsi"/>
        </w:rPr>
        <w:t xml:space="preserve">Use technology safely and respectfully, </w:t>
      </w:r>
      <w:r>
        <w:rPr>
          <w:rFonts w:cstheme="minorHAnsi"/>
        </w:rPr>
        <w:t xml:space="preserve">understanding why </w:t>
      </w:r>
      <w:r w:rsidRPr="00FB25E9">
        <w:rPr>
          <w:rFonts w:cstheme="minorHAnsi"/>
        </w:rPr>
        <w:t xml:space="preserve">personal information </w:t>
      </w:r>
      <w:r>
        <w:rPr>
          <w:rFonts w:cstheme="minorHAnsi"/>
        </w:rPr>
        <w:t xml:space="preserve">should be </w:t>
      </w:r>
      <w:r w:rsidRPr="00FB25E9">
        <w:rPr>
          <w:rFonts w:cstheme="minorHAnsi"/>
        </w:rPr>
        <w:t xml:space="preserve">private </w:t>
      </w:r>
    </w:p>
    <w:p w14:paraId="66669A42" w14:textId="77777777" w:rsidR="00FB25E9" w:rsidRPr="00FB25E9" w:rsidRDefault="00FB25E9" w:rsidP="00FB25E9">
      <w:pPr>
        <w:pStyle w:val="ListParagraph"/>
        <w:numPr>
          <w:ilvl w:val="0"/>
          <w:numId w:val="28"/>
        </w:numPr>
        <w:spacing w:line="360" w:lineRule="auto"/>
        <w:rPr>
          <w:rFonts w:cstheme="minorHAnsi"/>
        </w:rPr>
      </w:pPr>
      <w:r w:rsidRPr="00FB25E9">
        <w:rPr>
          <w:rFonts w:cstheme="minorHAnsi"/>
        </w:rPr>
        <w:t>Identify where to go for help and support when they have concerns about content or contact on the internet or other online technologies</w:t>
      </w:r>
    </w:p>
    <w:p w14:paraId="0938D5E2" w14:textId="77777777" w:rsidR="00FB25E9" w:rsidRPr="00FB25E9" w:rsidRDefault="00FB25E9" w:rsidP="00FB25E9">
      <w:pPr>
        <w:pStyle w:val="ListParagraph"/>
        <w:numPr>
          <w:ilvl w:val="0"/>
          <w:numId w:val="28"/>
        </w:numPr>
        <w:spacing w:line="360" w:lineRule="auto"/>
        <w:rPr>
          <w:rFonts w:cstheme="minorHAnsi"/>
        </w:rPr>
      </w:pPr>
      <w:r w:rsidRPr="00FB25E9">
        <w:rPr>
          <w:rFonts w:cstheme="minorHAnsi"/>
        </w:rPr>
        <w:t>Use technology safely, respectfully and responsibly</w:t>
      </w:r>
    </w:p>
    <w:p w14:paraId="6471F4E6" w14:textId="77777777" w:rsidR="00FB25E9" w:rsidRPr="00FB25E9" w:rsidRDefault="00FB25E9" w:rsidP="00FB25E9">
      <w:pPr>
        <w:pStyle w:val="ListParagraph"/>
        <w:numPr>
          <w:ilvl w:val="0"/>
          <w:numId w:val="28"/>
        </w:numPr>
        <w:spacing w:line="360" w:lineRule="auto"/>
        <w:rPr>
          <w:rFonts w:cstheme="minorHAnsi"/>
        </w:rPr>
      </w:pPr>
      <w:r w:rsidRPr="00FB25E9">
        <w:rPr>
          <w:rFonts w:cstheme="minorHAnsi"/>
        </w:rPr>
        <w:t>Recognise acceptable and unacceptable behaviour</w:t>
      </w:r>
    </w:p>
    <w:p w14:paraId="02CD056F" w14:textId="77777777" w:rsidR="00FB25E9" w:rsidRPr="00FB25E9" w:rsidRDefault="00FB25E9" w:rsidP="00FB25E9">
      <w:pPr>
        <w:pStyle w:val="ListParagraph"/>
        <w:numPr>
          <w:ilvl w:val="0"/>
          <w:numId w:val="28"/>
        </w:numPr>
        <w:spacing w:line="360" w:lineRule="auto"/>
        <w:rPr>
          <w:rFonts w:cstheme="minorHAnsi"/>
        </w:rPr>
      </w:pPr>
      <w:r w:rsidRPr="00FB25E9">
        <w:rPr>
          <w:rFonts w:cstheme="minorHAnsi"/>
        </w:rPr>
        <w:t>Identify a range of ways to report concerns about content and contact</w:t>
      </w:r>
    </w:p>
    <w:p w14:paraId="456ACA6B" w14:textId="77777777" w:rsidR="00FB25E9" w:rsidRPr="00FB25E9" w:rsidRDefault="00FB25E9" w:rsidP="00FB25E9">
      <w:pPr>
        <w:rPr>
          <w:rFonts w:cstheme="minorHAnsi"/>
          <w:b/>
          <w:color w:val="222A35" w:themeColor="text2" w:themeShade="80"/>
        </w:rPr>
      </w:pPr>
      <w:r w:rsidRPr="00FB25E9">
        <w:rPr>
          <w:rFonts w:cstheme="minorHAnsi"/>
          <w:b/>
          <w:color w:val="222A35" w:themeColor="text2" w:themeShade="80"/>
        </w:rPr>
        <w:t>Pupils will know:</w:t>
      </w:r>
    </w:p>
    <w:p w14:paraId="2CE439EC" w14:textId="77777777" w:rsidR="00FB25E9" w:rsidRPr="00FB25E9" w:rsidRDefault="00FB25E9" w:rsidP="00FB25E9">
      <w:pPr>
        <w:pStyle w:val="ListParagraph"/>
        <w:numPr>
          <w:ilvl w:val="0"/>
          <w:numId w:val="29"/>
        </w:numPr>
        <w:spacing w:line="360" w:lineRule="auto"/>
        <w:rPr>
          <w:rFonts w:cstheme="minorHAnsi"/>
        </w:rPr>
      </w:pPr>
      <w:r w:rsidRPr="00FB25E9">
        <w:rPr>
          <w:rFonts w:cstheme="minorHAnsi"/>
        </w:rPr>
        <w:t>That people sometimes behave differently online, including by pretending to be someone they are not</w:t>
      </w:r>
    </w:p>
    <w:p w14:paraId="4A8EDE69" w14:textId="1413D55D" w:rsidR="00FB25E9" w:rsidRPr="00FB25E9" w:rsidRDefault="00FB25E9" w:rsidP="00FB25E9">
      <w:pPr>
        <w:pStyle w:val="ListParagraph"/>
        <w:numPr>
          <w:ilvl w:val="0"/>
          <w:numId w:val="29"/>
        </w:numPr>
        <w:spacing w:line="360" w:lineRule="auto"/>
        <w:rPr>
          <w:rFonts w:cstheme="minorHAnsi"/>
        </w:rPr>
      </w:pPr>
      <w:r>
        <w:rPr>
          <w:rFonts w:cstheme="minorHAnsi"/>
        </w:rPr>
        <w:t>Understand the same boundaries</w:t>
      </w:r>
      <w:r w:rsidRPr="00FB25E9">
        <w:rPr>
          <w:rFonts w:cstheme="minorHAnsi"/>
        </w:rPr>
        <w:t xml:space="preserve"> apply to online relationships as to face-to-face relationships, including the importance of respect for others online including when we are anonymous</w:t>
      </w:r>
    </w:p>
    <w:p w14:paraId="65F74D84" w14:textId="77777777" w:rsidR="00FB25E9" w:rsidRPr="00FB25E9" w:rsidRDefault="00FB25E9" w:rsidP="00FB25E9">
      <w:pPr>
        <w:pStyle w:val="ListParagraph"/>
        <w:numPr>
          <w:ilvl w:val="0"/>
          <w:numId w:val="29"/>
        </w:numPr>
        <w:spacing w:line="360" w:lineRule="auto"/>
        <w:rPr>
          <w:rFonts w:cstheme="minorHAnsi"/>
        </w:rPr>
      </w:pPr>
      <w:r w:rsidRPr="00FB25E9">
        <w:rPr>
          <w:rFonts w:cstheme="minorHAnsi"/>
        </w:rPr>
        <w:t>The rules and principles for keeping safe online, how to recognise risks, harmful content and contact, and how to report them</w:t>
      </w:r>
    </w:p>
    <w:p w14:paraId="5B65A5F5" w14:textId="7B5E92AB" w:rsidR="00FB25E9" w:rsidRPr="00FB25E9" w:rsidRDefault="00FB25E9" w:rsidP="00FB25E9">
      <w:pPr>
        <w:pStyle w:val="ListParagraph"/>
        <w:numPr>
          <w:ilvl w:val="0"/>
          <w:numId w:val="29"/>
        </w:numPr>
        <w:spacing w:line="360" w:lineRule="auto"/>
        <w:rPr>
          <w:rFonts w:cstheme="minorHAnsi"/>
        </w:rPr>
      </w:pPr>
      <w:r>
        <w:rPr>
          <w:rFonts w:cstheme="minorHAnsi"/>
        </w:rPr>
        <w:t>Begin to think and understand about</w:t>
      </w:r>
      <w:r w:rsidRPr="00FB25E9">
        <w:rPr>
          <w:rFonts w:cstheme="minorHAnsi"/>
        </w:rPr>
        <w:t xml:space="preserve"> their online friendships and sources of information including awareness of the risks associated with people they have never met</w:t>
      </w:r>
    </w:p>
    <w:p w14:paraId="659C7C25" w14:textId="77777777" w:rsidR="00FB25E9" w:rsidRPr="00FB25E9" w:rsidRDefault="00FB25E9" w:rsidP="00FB25E9">
      <w:pPr>
        <w:pStyle w:val="ListParagraph"/>
        <w:numPr>
          <w:ilvl w:val="0"/>
          <w:numId w:val="29"/>
        </w:numPr>
        <w:spacing w:line="360" w:lineRule="auto"/>
        <w:rPr>
          <w:rFonts w:cstheme="minorHAnsi"/>
        </w:rPr>
      </w:pPr>
      <w:r w:rsidRPr="00FB25E9">
        <w:rPr>
          <w:rFonts w:cstheme="minorHAnsi"/>
        </w:rPr>
        <w:t>How information and data is shared and used online</w:t>
      </w:r>
    </w:p>
    <w:p w14:paraId="3F5396F8" w14:textId="77777777" w:rsidR="00FB25E9" w:rsidRPr="00FB25E9" w:rsidRDefault="00FB25E9" w:rsidP="00FB25E9">
      <w:pPr>
        <w:pStyle w:val="ListParagraph"/>
        <w:numPr>
          <w:ilvl w:val="0"/>
          <w:numId w:val="29"/>
        </w:numPr>
        <w:spacing w:line="360" w:lineRule="auto"/>
        <w:rPr>
          <w:rFonts w:cstheme="minorHAnsi"/>
        </w:rPr>
      </w:pPr>
      <w:r w:rsidRPr="00FB25E9">
        <w:rPr>
          <w:rFonts w:cstheme="minorHAnsi"/>
        </w:rPr>
        <w:t>What sorts of boundaries are appropriate in friendships with peers and others (including in a digital context)</w:t>
      </w:r>
    </w:p>
    <w:p w14:paraId="04D387C8" w14:textId="16CEAC5F" w:rsidR="00FB25E9" w:rsidRPr="00FB25E9" w:rsidRDefault="00FB25E9" w:rsidP="00FB25E9">
      <w:pPr>
        <w:pStyle w:val="ListParagraph"/>
        <w:numPr>
          <w:ilvl w:val="0"/>
          <w:numId w:val="29"/>
        </w:numPr>
        <w:spacing w:line="360" w:lineRule="auto"/>
        <w:rPr>
          <w:rFonts w:cstheme="minorHAnsi"/>
        </w:rPr>
      </w:pPr>
      <w:r w:rsidRPr="00FB25E9">
        <w:rPr>
          <w:rFonts w:cstheme="minorHAnsi"/>
        </w:rPr>
        <w:t xml:space="preserve">How to </w:t>
      </w:r>
      <w:r w:rsidR="003630FA">
        <w:rPr>
          <w:rFonts w:cstheme="minorHAnsi"/>
        </w:rPr>
        <w:t xml:space="preserve">get support so they can </w:t>
      </w:r>
      <w:r w:rsidRPr="00FB25E9">
        <w:rPr>
          <w:rFonts w:cstheme="minorHAnsi"/>
        </w:rPr>
        <w:t>respond safely and appropriately to adults they may encounter (in all contexts, including online) whom they do not know</w:t>
      </w:r>
    </w:p>
    <w:p w14:paraId="4270E28D" w14:textId="77777777" w:rsidR="0085298F" w:rsidRPr="00A32B9E" w:rsidRDefault="00790F26" w:rsidP="0085298F">
      <w:pPr>
        <w:rPr>
          <w:rFonts w:cstheme="minorHAnsi"/>
          <w:b/>
          <w:color w:val="222A35" w:themeColor="text2" w:themeShade="80"/>
          <w:sz w:val="24"/>
          <w:szCs w:val="24"/>
        </w:rPr>
      </w:pPr>
      <w:r w:rsidRPr="00A32B9E">
        <w:rPr>
          <w:rFonts w:cstheme="minorHAnsi"/>
          <w:b/>
          <w:color w:val="222A35" w:themeColor="text2" w:themeShade="80"/>
          <w:sz w:val="24"/>
          <w:szCs w:val="24"/>
        </w:rPr>
        <w:t>Pupils</w:t>
      </w:r>
      <w:r w:rsidR="0085298F" w:rsidRPr="00A32B9E">
        <w:rPr>
          <w:rFonts w:cstheme="minorHAnsi"/>
          <w:b/>
          <w:color w:val="222A35" w:themeColor="text2" w:themeShade="80"/>
          <w:sz w:val="24"/>
          <w:szCs w:val="24"/>
        </w:rPr>
        <w:t xml:space="preserve"> will be taught:</w:t>
      </w:r>
    </w:p>
    <w:p w14:paraId="7FB00C84" w14:textId="77777777" w:rsidR="0085298F" w:rsidRPr="00A32B9E" w:rsidRDefault="0085298F" w:rsidP="006171E8">
      <w:pPr>
        <w:pStyle w:val="ListParagraph"/>
        <w:numPr>
          <w:ilvl w:val="0"/>
          <w:numId w:val="13"/>
        </w:numPr>
        <w:spacing w:line="360" w:lineRule="auto"/>
        <w:rPr>
          <w:rFonts w:cstheme="minorHAnsi"/>
          <w:sz w:val="24"/>
          <w:szCs w:val="24"/>
        </w:rPr>
      </w:pPr>
      <w:r w:rsidRPr="00A32B9E">
        <w:rPr>
          <w:rFonts w:cstheme="minorHAnsi"/>
          <w:sz w:val="24"/>
          <w:szCs w:val="24"/>
        </w:rPr>
        <w:t>To understand how changes in technology affect safety, incl</w:t>
      </w:r>
      <w:r w:rsidR="006171E8" w:rsidRPr="00A32B9E">
        <w:rPr>
          <w:rFonts w:cstheme="minorHAnsi"/>
          <w:sz w:val="24"/>
          <w:szCs w:val="24"/>
        </w:rPr>
        <w:t xml:space="preserve">uding new ways to protect their </w:t>
      </w:r>
      <w:r w:rsidRPr="00A32B9E">
        <w:rPr>
          <w:rFonts w:cstheme="minorHAnsi"/>
          <w:sz w:val="24"/>
          <w:szCs w:val="24"/>
        </w:rPr>
        <w:t>online privacy and identity</w:t>
      </w:r>
    </w:p>
    <w:p w14:paraId="1FDD273B" w14:textId="77777777" w:rsidR="0085298F" w:rsidRPr="00A32B9E" w:rsidRDefault="0085298F" w:rsidP="006171E8">
      <w:pPr>
        <w:pStyle w:val="ListParagraph"/>
        <w:numPr>
          <w:ilvl w:val="0"/>
          <w:numId w:val="13"/>
        </w:numPr>
        <w:spacing w:line="360" w:lineRule="auto"/>
        <w:rPr>
          <w:rFonts w:cstheme="minorHAnsi"/>
          <w:sz w:val="24"/>
          <w:szCs w:val="24"/>
        </w:rPr>
      </w:pPr>
      <w:r w:rsidRPr="00A32B9E">
        <w:rPr>
          <w:rFonts w:cstheme="minorHAnsi"/>
          <w:sz w:val="24"/>
          <w:szCs w:val="24"/>
        </w:rPr>
        <w:t>How to report a range of concerns</w:t>
      </w:r>
    </w:p>
    <w:p w14:paraId="4CD534E1" w14:textId="77777777" w:rsidR="003630FA" w:rsidRDefault="003630FA" w:rsidP="0085298F">
      <w:pPr>
        <w:rPr>
          <w:rFonts w:cstheme="minorHAnsi"/>
          <w:b/>
          <w:color w:val="222A35" w:themeColor="text2" w:themeShade="80"/>
          <w:sz w:val="24"/>
          <w:szCs w:val="24"/>
        </w:rPr>
      </w:pPr>
    </w:p>
    <w:p w14:paraId="2A5A8CBB" w14:textId="77777777" w:rsidR="003630FA" w:rsidRDefault="003630FA" w:rsidP="0085298F">
      <w:pPr>
        <w:rPr>
          <w:rFonts w:cstheme="minorHAnsi"/>
          <w:b/>
          <w:color w:val="222A35" w:themeColor="text2" w:themeShade="80"/>
          <w:sz w:val="24"/>
          <w:szCs w:val="24"/>
        </w:rPr>
      </w:pPr>
    </w:p>
    <w:p w14:paraId="65BABAC6" w14:textId="77777777" w:rsidR="003630FA" w:rsidRDefault="0085298F" w:rsidP="0085298F">
      <w:pPr>
        <w:rPr>
          <w:rFonts w:cstheme="minorHAnsi"/>
          <w:b/>
          <w:color w:val="222A35" w:themeColor="text2" w:themeShade="80"/>
          <w:sz w:val="24"/>
          <w:szCs w:val="24"/>
        </w:rPr>
      </w:pPr>
      <w:r w:rsidRPr="00A32B9E">
        <w:rPr>
          <w:rFonts w:cstheme="minorHAnsi"/>
          <w:b/>
          <w:color w:val="222A35" w:themeColor="text2" w:themeShade="80"/>
          <w:sz w:val="24"/>
          <w:szCs w:val="24"/>
        </w:rPr>
        <w:t xml:space="preserve">By the end of </w:t>
      </w:r>
      <w:r w:rsidR="003630FA">
        <w:rPr>
          <w:rFonts w:cstheme="minorHAnsi"/>
          <w:b/>
          <w:color w:val="222A35" w:themeColor="text2" w:themeShade="80"/>
          <w:sz w:val="24"/>
          <w:szCs w:val="24"/>
        </w:rPr>
        <w:t>Primary school, students either begin to or have an understanding of:</w:t>
      </w:r>
    </w:p>
    <w:p w14:paraId="0236BEE8" w14:textId="17CBE5BD" w:rsidR="006171E8" w:rsidRPr="00A32B9E" w:rsidRDefault="003630FA" w:rsidP="0085298F">
      <w:pPr>
        <w:rPr>
          <w:rFonts w:cstheme="minorHAnsi"/>
          <w:b/>
          <w:color w:val="222A35" w:themeColor="text2" w:themeShade="80"/>
          <w:sz w:val="24"/>
          <w:szCs w:val="24"/>
        </w:rPr>
      </w:pPr>
      <w:r>
        <w:rPr>
          <w:rFonts w:cstheme="minorHAnsi"/>
          <w:b/>
          <w:color w:val="222A35" w:themeColor="text2" w:themeShade="80"/>
          <w:sz w:val="24"/>
          <w:szCs w:val="24"/>
        </w:rPr>
        <w:t>In individual’s ability to learn and understand needs to be taken into account, some pupils will remains more vulnerable due to their SEND needs.  This needs to be considered and expectations set accordingly</w:t>
      </w:r>
      <w:r w:rsidR="006171E8" w:rsidRPr="00A32B9E">
        <w:rPr>
          <w:rFonts w:cstheme="minorHAnsi"/>
          <w:b/>
          <w:color w:val="222A35" w:themeColor="text2" w:themeShade="80"/>
          <w:sz w:val="24"/>
          <w:szCs w:val="24"/>
        </w:rPr>
        <w:t>:</w:t>
      </w:r>
    </w:p>
    <w:p w14:paraId="09466DCD" w14:textId="77777777" w:rsidR="0085298F" w:rsidRPr="00A32B9E" w:rsidRDefault="0085298F" w:rsidP="006171E8">
      <w:pPr>
        <w:pStyle w:val="ListParagraph"/>
        <w:numPr>
          <w:ilvl w:val="0"/>
          <w:numId w:val="14"/>
        </w:numPr>
        <w:spacing w:line="360" w:lineRule="auto"/>
        <w:rPr>
          <w:rFonts w:cstheme="minorHAnsi"/>
          <w:color w:val="222A35" w:themeColor="text2" w:themeShade="80"/>
          <w:sz w:val="24"/>
          <w:szCs w:val="24"/>
        </w:rPr>
      </w:pPr>
      <w:r w:rsidRPr="00A32B9E">
        <w:rPr>
          <w:rFonts w:cstheme="minorHAnsi"/>
          <w:sz w:val="24"/>
          <w:szCs w:val="24"/>
        </w:rPr>
        <w:t>Their rights, responsibilities and opportunities online, including that the same expectations of</w:t>
      </w:r>
      <w:r w:rsidR="006171E8" w:rsidRPr="00A32B9E">
        <w:rPr>
          <w:rFonts w:cstheme="minorHAnsi"/>
          <w:color w:val="222A35" w:themeColor="text2" w:themeShade="80"/>
          <w:sz w:val="24"/>
          <w:szCs w:val="24"/>
        </w:rPr>
        <w:t xml:space="preserve"> </w:t>
      </w:r>
      <w:r w:rsidRPr="00A32B9E">
        <w:rPr>
          <w:rFonts w:cstheme="minorHAnsi"/>
          <w:sz w:val="24"/>
          <w:szCs w:val="24"/>
        </w:rPr>
        <w:t>behaviour apply in all contexts, including online</w:t>
      </w:r>
    </w:p>
    <w:p w14:paraId="6DEF08B2" w14:textId="608CA0D6" w:rsidR="0085298F" w:rsidRPr="00A32B9E" w:rsidRDefault="003630FA" w:rsidP="006171E8">
      <w:pPr>
        <w:pStyle w:val="ListParagraph"/>
        <w:numPr>
          <w:ilvl w:val="0"/>
          <w:numId w:val="14"/>
        </w:numPr>
        <w:spacing w:line="360" w:lineRule="auto"/>
        <w:rPr>
          <w:rFonts w:cstheme="minorHAnsi"/>
          <w:sz w:val="24"/>
          <w:szCs w:val="24"/>
        </w:rPr>
      </w:pPr>
      <w:r>
        <w:rPr>
          <w:rFonts w:cstheme="minorHAnsi"/>
          <w:sz w:val="24"/>
          <w:szCs w:val="24"/>
        </w:rPr>
        <w:t>O</w:t>
      </w:r>
      <w:r w:rsidR="0085298F" w:rsidRPr="00A32B9E">
        <w:rPr>
          <w:rFonts w:cstheme="minorHAnsi"/>
          <w:sz w:val="24"/>
          <w:szCs w:val="24"/>
        </w:rPr>
        <w:t xml:space="preserve">nline risks, including that any material someone provides </w:t>
      </w:r>
      <w:r w:rsidR="006171E8" w:rsidRPr="00A32B9E">
        <w:rPr>
          <w:rFonts w:cstheme="minorHAnsi"/>
          <w:sz w:val="24"/>
          <w:szCs w:val="24"/>
        </w:rPr>
        <w:t xml:space="preserve">to another has the potential to </w:t>
      </w:r>
      <w:r w:rsidR="0085298F" w:rsidRPr="00A32B9E">
        <w:rPr>
          <w:rFonts w:cstheme="minorHAnsi"/>
          <w:sz w:val="24"/>
          <w:szCs w:val="24"/>
        </w:rPr>
        <w:t>be shared online and the difficulty of removing potentially compromising material placed online</w:t>
      </w:r>
    </w:p>
    <w:p w14:paraId="062D807B" w14:textId="1CC1D83B" w:rsidR="0085298F" w:rsidRPr="00A32B9E" w:rsidRDefault="003630FA" w:rsidP="006171E8">
      <w:pPr>
        <w:pStyle w:val="ListParagraph"/>
        <w:numPr>
          <w:ilvl w:val="0"/>
          <w:numId w:val="14"/>
        </w:numPr>
        <w:spacing w:line="360" w:lineRule="auto"/>
        <w:rPr>
          <w:rFonts w:cstheme="minorHAnsi"/>
          <w:sz w:val="24"/>
          <w:szCs w:val="24"/>
        </w:rPr>
      </w:pPr>
      <w:r>
        <w:rPr>
          <w:rFonts w:cstheme="minorHAnsi"/>
          <w:sz w:val="24"/>
          <w:szCs w:val="24"/>
        </w:rPr>
        <w:t>Know not</w:t>
      </w:r>
      <w:r w:rsidR="0085298F" w:rsidRPr="00A32B9E">
        <w:rPr>
          <w:rFonts w:cstheme="minorHAnsi"/>
          <w:sz w:val="24"/>
          <w:szCs w:val="24"/>
        </w:rPr>
        <w:t xml:space="preserve"> to provide material to others that they would not want </w:t>
      </w:r>
      <w:r w:rsidR="006171E8" w:rsidRPr="00A32B9E">
        <w:rPr>
          <w:rFonts w:cstheme="minorHAnsi"/>
          <w:sz w:val="24"/>
          <w:szCs w:val="24"/>
        </w:rPr>
        <w:t xml:space="preserve">shared further and not to share </w:t>
      </w:r>
      <w:r w:rsidR="0085298F" w:rsidRPr="00A32B9E">
        <w:rPr>
          <w:rFonts w:cstheme="minorHAnsi"/>
          <w:sz w:val="24"/>
          <w:szCs w:val="24"/>
        </w:rPr>
        <w:t>personal material which is sent to them</w:t>
      </w:r>
    </w:p>
    <w:p w14:paraId="1AA6A190" w14:textId="77777777" w:rsidR="0085298F" w:rsidRPr="00A32B9E" w:rsidRDefault="0085298F" w:rsidP="006171E8">
      <w:pPr>
        <w:pStyle w:val="ListParagraph"/>
        <w:numPr>
          <w:ilvl w:val="0"/>
          <w:numId w:val="14"/>
        </w:numPr>
        <w:spacing w:line="360" w:lineRule="auto"/>
        <w:rPr>
          <w:rFonts w:cstheme="minorHAnsi"/>
          <w:sz w:val="24"/>
          <w:szCs w:val="24"/>
        </w:rPr>
      </w:pPr>
      <w:r w:rsidRPr="00A32B9E">
        <w:rPr>
          <w:rFonts w:cstheme="minorHAnsi"/>
          <w:sz w:val="24"/>
          <w:szCs w:val="24"/>
        </w:rPr>
        <w:t>What to do and where to get support to report material or manage issues online</w:t>
      </w:r>
    </w:p>
    <w:p w14:paraId="0590D19B" w14:textId="0079702B" w:rsidR="0085298F" w:rsidRPr="00A32B9E" w:rsidRDefault="003630FA" w:rsidP="006171E8">
      <w:pPr>
        <w:pStyle w:val="ListParagraph"/>
        <w:numPr>
          <w:ilvl w:val="0"/>
          <w:numId w:val="14"/>
        </w:numPr>
        <w:spacing w:line="360" w:lineRule="auto"/>
        <w:rPr>
          <w:rFonts w:cstheme="minorHAnsi"/>
          <w:sz w:val="24"/>
          <w:szCs w:val="24"/>
        </w:rPr>
      </w:pPr>
      <w:r>
        <w:rPr>
          <w:rFonts w:cstheme="minorHAnsi"/>
          <w:sz w:val="24"/>
          <w:szCs w:val="24"/>
        </w:rPr>
        <w:t>The consequences</w:t>
      </w:r>
      <w:r w:rsidR="0085298F" w:rsidRPr="00A32B9E">
        <w:rPr>
          <w:rFonts w:cstheme="minorHAnsi"/>
          <w:sz w:val="24"/>
          <w:szCs w:val="24"/>
        </w:rPr>
        <w:t xml:space="preserve"> of viewing harmful content</w:t>
      </w:r>
    </w:p>
    <w:p w14:paraId="1FC5D4F1" w14:textId="5B0CBE95" w:rsidR="0085298F" w:rsidRPr="00A32B9E" w:rsidRDefault="0085298F" w:rsidP="006171E8">
      <w:pPr>
        <w:pStyle w:val="ListParagraph"/>
        <w:numPr>
          <w:ilvl w:val="0"/>
          <w:numId w:val="14"/>
        </w:numPr>
        <w:spacing w:line="360" w:lineRule="auto"/>
        <w:rPr>
          <w:rFonts w:cstheme="minorHAnsi"/>
          <w:sz w:val="24"/>
          <w:szCs w:val="24"/>
        </w:rPr>
      </w:pPr>
      <w:r w:rsidRPr="00A32B9E">
        <w:rPr>
          <w:rFonts w:cstheme="minorHAnsi"/>
          <w:sz w:val="24"/>
          <w:szCs w:val="24"/>
        </w:rPr>
        <w:t>That s</w:t>
      </w:r>
      <w:r w:rsidR="003630FA">
        <w:rPr>
          <w:rFonts w:cstheme="minorHAnsi"/>
          <w:sz w:val="24"/>
          <w:szCs w:val="24"/>
        </w:rPr>
        <w:t>ome material</w:t>
      </w:r>
      <w:r w:rsidRPr="00A32B9E">
        <w:rPr>
          <w:rFonts w:cstheme="minorHAnsi"/>
          <w:sz w:val="24"/>
          <w:szCs w:val="24"/>
        </w:rPr>
        <w:t xml:space="preserve"> present</w:t>
      </w:r>
      <w:r w:rsidR="003630FA">
        <w:rPr>
          <w:rFonts w:cstheme="minorHAnsi"/>
          <w:sz w:val="24"/>
          <w:szCs w:val="24"/>
        </w:rPr>
        <w:t>s a distorted picture of peoples</w:t>
      </w:r>
      <w:r w:rsidR="006171E8" w:rsidRPr="00A32B9E">
        <w:rPr>
          <w:rFonts w:cstheme="minorHAnsi"/>
          <w:sz w:val="24"/>
          <w:szCs w:val="24"/>
        </w:rPr>
        <w:t xml:space="preserve"> </w:t>
      </w:r>
      <w:r w:rsidR="003630FA">
        <w:rPr>
          <w:rFonts w:cstheme="minorHAnsi"/>
          <w:sz w:val="24"/>
          <w:szCs w:val="24"/>
        </w:rPr>
        <w:t xml:space="preserve">behaviours and it </w:t>
      </w:r>
      <w:r w:rsidRPr="00A32B9E">
        <w:rPr>
          <w:rFonts w:cstheme="minorHAnsi"/>
          <w:sz w:val="24"/>
          <w:szCs w:val="24"/>
        </w:rPr>
        <w:t xml:space="preserve">can damage the way people see themselves in relation </w:t>
      </w:r>
      <w:r w:rsidR="006171E8" w:rsidRPr="00A32B9E">
        <w:rPr>
          <w:rFonts w:cstheme="minorHAnsi"/>
          <w:sz w:val="24"/>
          <w:szCs w:val="24"/>
        </w:rPr>
        <w:t xml:space="preserve">to others and negatively affect </w:t>
      </w:r>
      <w:r w:rsidRPr="00A32B9E">
        <w:rPr>
          <w:rFonts w:cstheme="minorHAnsi"/>
          <w:sz w:val="24"/>
          <w:szCs w:val="24"/>
        </w:rPr>
        <w:t xml:space="preserve">how they behave </w:t>
      </w:r>
    </w:p>
    <w:p w14:paraId="0386ECC8" w14:textId="77777777" w:rsidR="0085298F" w:rsidRPr="00A32B9E" w:rsidRDefault="0085298F" w:rsidP="006171E8">
      <w:pPr>
        <w:pStyle w:val="ListParagraph"/>
        <w:numPr>
          <w:ilvl w:val="0"/>
          <w:numId w:val="14"/>
        </w:numPr>
        <w:spacing w:line="360" w:lineRule="auto"/>
        <w:rPr>
          <w:rFonts w:cstheme="minorHAnsi"/>
          <w:sz w:val="24"/>
          <w:szCs w:val="24"/>
        </w:rPr>
      </w:pPr>
      <w:r w:rsidRPr="00A32B9E">
        <w:rPr>
          <w:rFonts w:cstheme="minorHAnsi"/>
          <w:sz w:val="24"/>
          <w:szCs w:val="24"/>
        </w:rPr>
        <w:t xml:space="preserve">That sharing and viewing indecent images of children (including </w:t>
      </w:r>
      <w:r w:rsidR="006171E8" w:rsidRPr="00A32B9E">
        <w:rPr>
          <w:rFonts w:cstheme="minorHAnsi"/>
          <w:sz w:val="24"/>
          <w:szCs w:val="24"/>
        </w:rPr>
        <w:t xml:space="preserve">those created by children) is a </w:t>
      </w:r>
      <w:r w:rsidRPr="00A32B9E">
        <w:rPr>
          <w:rFonts w:cstheme="minorHAnsi"/>
          <w:sz w:val="24"/>
          <w:szCs w:val="24"/>
        </w:rPr>
        <w:t>criminal offence which carries severe penalties including jail</w:t>
      </w:r>
    </w:p>
    <w:p w14:paraId="6A367637" w14:textId="7EE1D6A7" w:rsidR="0085298F" w:rsidRPr="00A32B9E" w:rsidRDefault="003630FA" w:rsidP="006171E8">
      <w:pPr>
        <w:pStyle w:val="ListParagraph"/>
        <w:numPr>
          <w:ilvl w:val="0"/>
          <w:numId w:val="14"/>
        </w:numPr>
        <w:spacing w:line="360" w:lineRule="auto"/>
        <w:rPr>
          <w:rFonts w:cstheme="minorHAnsi"/>
          <w:sz w:val="24"/>
          <w:szCs w:val="24"/>
        </w:rPr>
      </w:pPr>
      <w:r>
        <w:rPr>
          <w:rFonts w:cstheme="minorHAnsi"/>
          <w:sz w:val="24"/>
          <w:szCs w:val="24"/>
        </w:rPr>
        <w:t>that</w:t>
      </w:r>
      <w:r w:rsidR="0085298F" w:rsidRPr="00A32B9E">
        <w:rPr>
          <w:rFonts w:cstheme="minorHAnsi"/>
          <w:sz w:val="24"/>
          <w:szCs w:val="24"/>
        </w:rPr>
        <w:t xml:space="preserve"> information and data is generated, collected, shared and used online</w:t>
      </w:r>
    </w:p>
    <w:p w14:paraId="466219B6" w14:textId="77777777" w:rsidR="0085298F" w:rsidRPr="00A32B9E" w:rsidRDefault="0085298F" w:rsidP="006171E8">
      <w:pPr>
        <w:pStyle w:val="ListParagraph"/>
        <w:numPr>
          <w:ilvl w:val="0"/>
          <w:numId w:val="14"/>
        </w:numPr>
        <w:spacing w:line="360" w:lineRule="auto"/>
        <w:rPr>
          <w:rFonts w:cstheme="minorHAnsi"/>
          <w:sz w:val="24"/>
          <w:szCs w:val="24"/>
        </w:rPr>
      </w:pPr>
      <w:r w:rsidRPr="00A32B9E">
        <w:rPr>
          <w:rFonts w:cstheme="minorHAnsi"/>
          <w:sz w:val="24"/>
          <w:szCs w:val="24"/>
        </w:rPr>
        <w:t xml:space="preserve">How to identify harmful behaviours online (including bullying, </w:t>
      </w:r>
      <w:r w:rsidR="006171E8" w:rsidRPr="00A32B9E">
        <w:rPr>
          <w:rFonts w:cstheme="minorHAnsi"/>
          <w:sz w:val="24"/>
          <w:szCs w:val="24"/>
        </w:rPr>
        <w:t xml:space="preserve">abuse or harassment) and how to </w:t>
      </w:r>
      <w:r w:rsidRPr="00A32B9E">
        <w:rPr>
          <w:rFonts w:cstheme="minorHAnsi"/>
          <w:sz w:val="24"/>
          <w:szCs w:val="24"/>
        </w:rPr>
        <w:t>report, or find support, if they have been affected by those behaviours</w:t>
      </w:r>
    </w:p>
    <w:p w14:paraId="42A8BA62" w14:textId="77777777" w:rsidR="0085298F" w:rsidRPr="00A32B9E" w:rsidRDefault="0085298F" w:rsidP="0085298F">
      <w:pPr>
        <w:rPr>
          <w:rFonts w:cstheme="minorHAnsi"/>
          <w:b/>
          <w:sz w:val="24"/>
          <w:szCs w:val="24"/>
        </w:rPr>
      </w:pPr>
      <w:r w:rsidRPr="00A32B9E">
        <w:rPr>
          <w:rFonts w:cstheme="minorHAnsi"/>
          <w:b/>
          <w:sz w:val="24"/>
          <w:szCs w:val="24"/>
        </w:rPr>
        <w:t>Educating parents about online safety</w:t>
      </w:r>
    </w:p>
    <w:p w14:paraId="5E0329D3" w14:textId="12C7BB59" w:rsidR="0085298F" w:rsidRPr="00A32B9E" w:rsidRDefault="0085298F" w:rsidP="0085298F">
      <w:pPr>
        <w:rPr>
          <w:rFonts w:cstheme="minorHAnsi"/>
          <w:sz w:val="24"/>
          <w:szCs w:val="24"/>
        </w:rPr>
      </w:pPr>
      <w:r w:rsidRPr="00A32B9E">
        <w:rPr>
          <w:rFonts w:cstheme="minorHAnsi"/>
          <w:sz w:val="24"/>
          <w:szCs w:val="24"/>
        </w:rPr>
        <w:t>The school will raise parents’ awareness of internet safety in letter</w:t>
      </w:r>
      <w:r w:rsidR="006171E8" w:rsidRPr="00A32B9E">
        <w:rPr>
          <w:rFonts w:cstheme="minorHAnsi"/>
          <w:sz w:val="24"/>
          <w:szCs w:val="24"/>
        </w:rPr>
        <w:t xml:space="preserve">s or other communications home, </w:t>
      </w:r>
      <w:r w:rsidRPr="00A32B9E">
        <w:rPr>
          <w:rFonts w:cstheme="minorHAnsi"/>
          <w:sz w:val="24"/>
          <w:szCs w:val="24"/>
        </w:rPr>
        <w:t>and in information v</w:t>
      </w:r>
      <w:r w:rsidR="006171E8" w:rsidRPr="00A32B9E">
        <w:rPr>
          <w:rFonts w:cstheme="minorHAnsi"/>
          <w:sz w:val="24"/>
          <w:szCs w:val="24"/>
        </w:rPr>
        <w:t xml:space="preserve">ia the school website and as part of </w:t>
      </w:r>
      <w:r w:rsidR="00E75652" w:rsidRPr="00A32B9E">
        <w:rPr>
          <w:rFonts w:cstheme="minorHAnsi"/>
          <w:sz w:val="24"/>
          <w:szCs w:val="24"/>
        </w:rPr>
        <w:t>parental advice and guidance.</w:t>
      </w:r>
      <w:r w:rsidR="006171E8" w:rsidRPr="00A32B9E">
        <w:rPr>
          <w:rFonts w:cstheme="minorHAnsi"/>
          <w:sz w:val="24"/>
          <w:szCs w:val="24"/>
        </w:rPr>
        <w:t xml:space="preserve"> This </w:t>
      </w:r>
      <w:r w:rsidR="00DB63C7" w:rsidRPr="00A32B9E">
        <w:rPr>
          <w:rFonts w:cstheme="minorHAnsi"/>
          <w:sz w:val="24"/>
          <w:szCs w:val="24"/>
        </w:rPr>
        <w:t>Code of Practice</w:t>
      </w:r>
      <w:r w:rsidR="006171E8" w:rsidRPr="00A32B9E">
        <w:rPr>
          <w:rFonts w:cstheme="minorHAnsi"/>
          <w:sz w:val="24"/>
          <w:szCs w:val="24"/>
        </w:rPr>
        <w:t xml:space="preserve"> will also be </w:t>
      </w:r>
      <w:r w:rsidRPr="00A32B9E">
        <w:rPr>
          <w:rFonts w:cstheme="minorHAnsi"/>
          <w:sz w:val="24"/>
          <w:szCs w:val="24"/>
        </w:rPr>
        <w:t>shared with parents.</w:t>
      </w:r>
    </w:p>
    <w:p w14:paraId="54A5F09A" w14:textId="0C5894AE" w:rsidR="0085298F" w:rsidRPr="00A32B9E" w:rsidRDefault="0085298F" w:rsidP="0085298F">
      <w:pPr>
        <w:rPr>
          <w:rFonts w:cstheme="minorHAnsi"/>
          <w:sz w:val="24"/>
          <w:szCs w:val="24"/>
        </w:rPr>
      </w:pPr>
      <w:r w:rsidRPr="00A32B9E">
        <w:rPr>
          <w:rFonts w:cstheme="minorHAnsi"/>
          <w:sz w:val="24"/>
          <w:szCs w:val="24"/>
        </w:rPr>
        <w:t>If parents have any queries or concerns in relation to online safety, these should be raised</w:t>
      </w:r>
      <w:r w:rsidR="006171E8" w:rsidRPr="00A32B9E">
        <w:rPr>
          <w:rFonts w:cstheme="minorHAnsi"/>
          <w:sz w:val="24"/>
          <w:szCs w:val="24"/>
        </w:rPr>
        <w:t xml:space="preserve"> in the first </w:t>
      </w:r>
      <w:r w:rsidRPr="00A32B9E">
        <w:rPr>
          <w:rFonts w:cstheme="minorHAnsi"/>
          <w:sz w:val="24"/>
          <w:szCs w:val="24"/>
        </w:rPr>
        <w:t xml:space="preserve">instance with the </w:t>
      </w:r>
      <w:r w:rsidR="00595A14" w:rsidRPr="00A32B9E">
        <w:rPr>
          <w:rFonts w:cstheme="minorHAnsi"/>
          <w:sz w:val="24"/>
          <w:szCs w:val="24"/>
        </w:rPr>
        <w:t>Headteacher</w:t>
      </w:r>
      <w:r w:rsidR="006171E8" w:rsidRPr="00A32B9E">
        <w:rPr>
          <w:rFonts w:cstheme="minorHAnsi"/>
          <w:sz w:val="24"/>
          <w:szCs w:val="24"/>
        </w:rPr>
        <w:t xml:space="preserve"> </w:t>
      </w:r>
      <w:r w:rsidR="006411FA" w:rsidRPr="00A32B9E">
        <w:rPr>
          <w:rFonts w:cstheme="minorHAnsi"/>
          <w:sz w:val="24"/>
          <w:szCs w:val="24"/>
        </w:rPr>
        <w:t>(DSL</w:t>
      </w:r>
      <w:r w:rsidR="006171E8" w:rsidRPr="00A32B9E">
        <w:rPr>
          <w:rFonts w:cstheme="minorHAnsi"/>
          <w:sz w:val="24"/>
          <w:szCs w:val="24"/>
        </w:rPr>
        <w:t>)</w:t>
      </w:r>
      <w:r w:rsidRPr="00A32B9E">
        <w:rPr>
          <w:rFonts w:cstheme="minorHAnsi"/>
          <w:sz w:val="24"/>
          <w:szCs w:val="24"/>
        </w:rPr>
        <w:t>.</w:t>
      </w:r>
    </w:p>
    <w:p w14:paraId="7D0C33BC" w14:textId="3FDB2C4B" w:rsidR="0085298F" w:rsidRPr="00A32B9E" w:rsidRDefault="0085298F" w:rsidP="0085298F">
      <w:pPr>
        <w:rPr>
          <w:rFonts w:cstheme="minorHAnsi"/>
          <w:sz w:val="24"/>
          <w:szCs w:val="24"/>
        </w:rPr>
      </w:pPr>
      <w:r w:rsidRPr="00A32B9E">
        <w:rPr>
          <w:rFonts w:cstheme="minorHAnsi"/>
          <w:sz w:val="24"/>
          <w:szCs w:val="24"/>
        </w:rPr>
        <w:t xml:space="preserve">Concerns or queries about this </w:t>
      </w:r>
      <w:r w:rsidR="00DB63C7" w:rsidRPr="00A32B9E">
        <w:rPr>
          <w:rFonts w:cstheme="minorHAnsi"/>
          <w:sz w:val="24"/>
          <w:szCs w:val="24"/>
        </w:rPr>
        <w:t>Code of Practice</w:t>
      </w:r>
      <w:r w:rsidRPr="00A32B9E">
        <w:rPr>
          <w:rFonts w:cstheme="minorHAnsi"/>
          <w:sz w:val="24"/>
          <w:szCs w:val="24"/>
        </w:rPr>
        <w:t xml:space="preserve"> can be raised with any member of staff or the </w:t>
      </w:r>
      <w:r w:rsidR="00595A14" w:rsidRPr="00A32B9E">
        <w:rPr>
          <w:rFonts w:cstheme="minorHAnsi"/>
          <w:sz w:val="24"/>
          <w:szCs w:val="24"/>
        </w:rPr>
        <w:t>Headteacher</w:t>
      </w:r>
      <w:r w:rsidRPr="00A32B9E">
        <w:rPr>
          <w:rFonts w:cstheme="minorHAnsi"/>
          <w:sz w:val="24"/>
          <w:szCs w:val="24"/>
        </w:rPr>
        <w:t>.</w:t>
      </w:r>
    </w:p>
    <w:p w14:paraId="52E386BB" w14:textId="17447149" w:rsidR="0085298F" w:rsidRPr="00A32B9E" w:rsidRDefault="0085298F" w:rsidP="0085298F">
      <w:pPr>
        <w:rPr>
          <w:rFonts w:cstheme="minorHAnsi"/>
          <w:b/>
          <w:color w:val="222A35" w:themeColor="text2" w:themeShade="80"/>
          <w:sz w:val="24"/>
          <w:szCs w:val="24"/>
        </w:rPr>
      </w:pPr>
      <w:r w:rsidRPr="00A32B9E">
        <w:rPr>
          <w:rFonts w:cstheme="minorHAnsi"/>
          <w:b/>
          <w:color w:val="222A35" w:themeColor="text2" w:themeShade="80"/>
          <w:sz w:val="24"/>
          <w:szCs w:val="24"/>
        </w:rPr>
        <w:t>Cyber-Bullying</w:t>
      </w:r>
    </w:p>
    <w:p w14:paraId="7DB483CE" w14:textId="77777777" w:rsidR="0085298F" w:rsidRPr="00A32B9E" w:rsidRDefault="0085298F" w:rsidP="0085298F">
      <w:pPr>
        <w:rPr>
          <w:rFonts w:cstheme="minorHAnsi"/>
          <w:b/>
          <w:i/>
          <w:color w:val="222A35" w:themeColor="text2" w:themeShade="80"/>
          <w:sz w:val="24"/>
          <w:szCs w:val="24"/>
        </w:rPr>
      </w:pPr>
      <w:r w:rsidRPr="00A32B9E">
        <w:rPr>
          <w:rFonts w:cstheme="minorHAnsi"/>
          <w:b/>
          <w:i/>
          <w:color w:val="222A35" w:themeColor="text2" w:themeShade="80"/>
          <w:sz w:val="24"/>
          <w:szCs w:val="24"/>
        </w:rPr>
        <w:t>Definition</w:t>
      </w:r>
    </w:p>
    <w:p w14:paraId="113167CE" w14:textId="77777777" w:rsidR="0085298F" w:rsidRPr="00A32B9E" w:rsidRDefault="0085298F" w:rsidP="0085298F">
      <w:pPr>
        <w:rPr>
          <w:rFonts w:cstheme="minorHAnsi"/>
          <w:sz w:val="24"/>
          <w:szCs w:val="24"/>
        </w:rPr>
      </w:pPr>
      <w:r w:rsidRPr="00A32B9E">
        <w:rPr>
          <w:rFonts w:cstheme="minorHAnsi"/>
          <w:sz w:val="24"/>
          <w:szCs w:val="24"/>
        </w:rPr>
        <w:t>Cyber-bullying takes place online, such as through social networking si</w:t>
      </w:r>
      <w:r w:rsidR="00942673" w:rsidRPr="00A32B9E">
        <w:rPr>
          <w:rFonts w:cstheme="minorHAnsi"/>
          <w:sz w:val="24"/>
          <w:szCs w:val="24"/>
        </w:rPr>
        <w:t xml:space="preserve">tes, messaging apps or gaming </w:t>
      </w:r>
      <w:r w:rsidRPr="00A32B9E">
        <w:rPr>
          <w:rFonts w:cstheme="minorHAnsi"/>
          <w:sz w:val="24"/>
          <w:szCs w:val="24"/>
        </w:rPr>
        <w:t>sites. Like other forms of bullying, it is the intentional harming of</w:t>
      </w:r>
      <w:r w:rsidR="00942673" w:rsidRPr="00A32B9E">
        <w:rPr>
          <w:rFonts w:cstheme="minorHAnsi"/>
          <w:sz w:val="24"/>
          <w:szCs w:val="24"/>
        </w:rPr>
        <w:t xml:space="preserve"> one person or group by another </w:t>
      </w:r>
      <w:r w:rsidRPr="00A32B9E">
        <w:rPr>
          <w:rFonts w:cstheme="minorHAnsi"/>
          <w:sz w:val="24"/>
          <w:szCs w:val="24"/>
        </w:rPr>
        <w:t>person or group, either one-off or repetitive, where the relationship involves an imbalance of power.</w:t>
      </w:r>
    </w:p>
    <w:p w14:paraId="2F6807F4" w14:textId="614FBA31" w:rsidR="0085298F" w:rsidRPr="00A32B9E" w:rsidRDefault="0085298F" w:rsidP="0085298F">
      <w:pPr>
        <w:rPr>
          <w:rFonts w:cstheme="minorHAnsi"/>
          <w:color w:val="222A35" w:themeColor="text2" w:themeShade="80"/>
          <w:sz w:val="24"/>
          <w:szCs w:val="24"/>
        </w:rPr>
      </w:pPr>
      <w:r w:rsidRPr="00A32B9E">
        <w:rPr>
          <w:rFonts w:cstheme="minorHAnsi"/>
          <w:color w:val="222A35" w:themeColor="text2" w:themeShade="80"/>
          <w:sz w:val="24"/>
          <w:szCs w:val="24"/>
        </w:rPr>
        <w:t xml:space="preserve">(See also the anti-bullying </w:t>
      </w:r>
      <w:r w:rsidR="00E75652" w:rsidRPr="00A32B9E">
        <w:rPr>
          <w:rFonts w:cstheme="minorHAnsi"/>
          <w:color w:val="222A35" w:themeColor="text2" w:themeShade="80"/>
          <w:sz w:val="24"/>
          <w:szCs w:val="24"/>
        </w:rPr>
        <w:t>policy</w:t>
      </w:r>
      <w:r w:rsidRPr="00A32B9E">
        <w:rPr>
          <w:rFonts w:cstheme="minorHAnsi"/>
          <w:color w:val="222A35" w:themeColor="text2" w:themeShade="80"/>
          <w:sz w:val="24"/>
          <w:szCs w:val="24"/>
        </w:rPr>
        <w:t>)</w:t>
      </w:r>
    </w:p>
    <w:p w14:paraId="4505E55F" w14:textId="60AE8F39" w:rsidR="0085298F" w:rsidRPr="00A32B9E" w:rsidRDefault="0085298F" w:rsidP="0085298F">
      <w:pPr>
        <w:rPr>
          <w:rFonts w:cstheme="minorHAnsi"/>
          <w:i/>
          <w:color w:val="222A35" w:themeColor="text2" w:themeShade="80"/>
          <w:sz w:val="24"/>
          <w:szCs w:val="24"/>
        </w:rPr>
      </w:pPr>
      <w:r w:rsidRPr="00A32B9E">
        <w:rPr>
          <w:rFonts w:cstheme="minorHAnsi"/>
          <w:i/>
          <w:color w:val="222A35" w:themeColor="text2" w:themeShade="80"/>
          <w:sz w:val="24"/>
          <w:szCs w:val="24"/>
        </w:rPr>
        <w:t>Preventing and addressing cyber-bullying</w:t>
      </w:r>
    </w:p>
    <w:p w14:paraId="0E3D3D2A" w14:textId="77777777" w:rsidR="0085298F" w:rsidRPr="00A32B9E" w:rsidRDefault="0085298F" w:rsidP="0085298F">
      <w:pPr>
        <w:rPr>
          <w:rFonts w:cstheme="minorHAnsi"/>
          <w:sz w:val="24"/>
          <w:szCs w:val="24"/>
        </w:rPr>
      </w:pPr>
      <w:r w:rsidRPr="00A32B9E">
        <w:rPr>
          <w:rFonts w:cstheme="minorHAnsi"/>
          <w:sz w:val="24"/>
          <w:szCs w:val="24"/>
        </w:rPr>
        <w:t>To help prevent cyber-bullying, we will ensure that students understa</w:t>
      </w:r>
      <w:r w:rsidR="00942673" w:rsidRPr="00A32B9E">
        <w:rPr>
          <w:rFonts w:cstheme="minorHAnsi"/>
          <w:sz w:val="24"/>
          <w:szCs w:val="24"/>
        </w:rPr>
        <w:t xml:space="preserve">nd what it is and what to do if </w:t>
      </w:r>
      <w:r w:rsidRPr="00A32B9E">
        <w:rPr>
          <w:rFonts w:cstheme="minorHAnsi"/>
          <w:sz w:val="24"/>
          <w:szCs w:val="24"/>
        </w:rPr>
        <w:t>they become aware of it happening to them or others. We will ens</w:t>
      </w:r>
      <w:r w:rsidR="00942673" w:rsidRPr="00A32B9E">
        <w:rPr>
          <w:rFonts w:cstheme="minorHAnsi"/>
          <w:sz w:val="24"/>
          <w:szCs w:val="24"/>
        </w:rPr>
        <w:t xml:space="preserve">ure that students know how they </w:t>
      </w:r>
      <w:r w:rsidRPr="00A32B9E">
        <w:rPr>
          <w:rFonts w:cstheme="minorHAnsi"/>
          <w:sz w:val="24"/>
          <w:szCs w:val="24"/>
        </w:rPr>
        <w:t>can report any incidents and are encouraged to do so, including where</w:t>
      </w:r>
      <w:r w:rsidR="00942673" w:rsidRPr="00A32B9E">
        <w:rPr>
          <w:rFonts w:cstheme="minorHAnsi"/>
          <w:sz w:val="24"/>
          <w:szCs w:val="24"/>
        </w:rPr>
        <w:t xml:space="preserve"> they are a witness rather than </w:t>
      </w:r>
      <w:r w:rsidRPr="00A32B9E">
        <w:rPr>
          <w:rFonts w:cstheme="minorHAnsi"/>
          <w:sz w:val="24"/>
          <w:szCs w:val="24"/>
        </w:rPr>
        <w:t>the victim.</w:t>
      </w:r>
    </w:p>
    <w:p w14:paraId="5E602AF4" w14:textId="19778CB0" w:rsidR="0085298F" w:rsidRPr="00A32B9E" w:rsidRDefault="0085298F" w:rsidP="0085298F">
      <w:pPr>
        <w:rPr>
          <w:rFonts w:cstheme="minorHAnsi"/>
          <w:sz w:val="24"/>
          <w:szCs w:val="24"/>
        </w:rPr>
      </w:pPr>
      <w:r w:rsidRPr="00A32B9E">
        <w:rPr>
          <w:rFonts w:cstheme="minorHAnsi"/>
          <w:sz w:val="24"/>
          <w:szCs w:val="24"/>
        </w:rPr>
        <w:t>The school will actively discuss cyber-bullying with students, explai</w:t>
      </w:r>
      <w:r w:rsidR="00942673" w:rsidRPr="00A32B9E">
        <w:rPr>
          <w:rFonts w:cstheme="minorHAnsi"/>
          <w:sz w:val="24"/>
          <w:szCs w:val="24"/>
        </w:rPr>
        <w:t xml:space="preserve">ning the reasons why it occurs, </w:t>
      </w:r>
      <w:r w:rsidRPr="00A32B9E">
        <w:rPr>
          <w:rFonts w:cstheme="minorHAnsi"/>
          <w:sz w:val="24"/>
          <w:szCs w:val="24"/>
        </w:rPr>
        <w:t xml:space="preserve">the forms it may take and what the consequences can be. </w:t>
      </w:r>
      <w:r w:rsidR="00942673" w:rsidRPr="00A32B9E">
        <w:rPr>
          <w:rFonts w:cstheme="minorHAnsi"/>
          <w:sz w:val="24"/>
          <w:szCs w:val="24"/>
        </w:rPr>
        <w:t>T</w:t>
      </w:r>
      <w:r w:rsidRPr="00A32B9E">
        <w:rPr>
          <w:rFonts w:cstheme="minorHAnsi"/>
          <w:sz w:val="24"/>
          <w:szCs w:val="24"/>
        </w:rPr>
        <w:t>eachers will discuss</w:t>
      </w:r>
      <w:r w:rsidR="002070E4">
        <w:rPr>
          <w:rFonts w:cstheme="minorHAnsi"/>
          <w:sz w:val="24"/>
          <w:szCs w:val="24"/>
        </w:rPr>
        <w:t xml:space="preserve"> cyberbullying within PSHE,</w:t>
      </w:r>
      <w:r w:rsidRPr="00A32B9E">
        <w:rPr>
          <w:rFonts w:cstheme="minorHAnsi"/>
          <w:sz w:val="24"/>
          <w:szCs w:val="24"/>
        </w:rPr>
        <w:t xml:space="preserve"> this will be covered in assemblies and as part of the </w:t>
      </w:r>
      <w:r w:rsidR="002070E4">
        <w:rPr>
          <w:rFonts w:cstheme="minorHAnsi"/>
          <w:sz w:val="24"/>
          <w:szCs w:val="24"/>
        </w:rPr>
        <w:t>PSHRE</w:t>
      </w:r>
      <w:r w:rsidR="00E75652" w:rsidRPr="00A32B9E">
        <w:rPr>
          <w:rFonts w:cstheme="minorHAnsi"/>
          <w:sz w:val="24"/>
          <w:szCs w:val="24"/>
        </w:rPr>
        <w:t xml:space="preserve"> c</w:t>
      </w:r>
      <w:r w:rsidR="00942673" w:rsidRPr="00A32B9E">
        <w:rPr>
          <w:rFonts w:cstheme="minorHAnsi"/>
          <w:sz w:val="24"/>
          <w:szCs w:val="24"/>
        </w:rPr>
        <w:t>urriculum</w:t>
      </w:r>
      <w:r w:rsidR="00E75652" w:rsidRPr="00A32B9E">
        <w:rPr>
          <w:rFonts w:cstheme="minorHAnsi"/>
          <w:sz w:val="24"/>
          <w:szCs w:val="24"/>
        </w:rPr>
        <w:t>.</w:t>
      </w:r>
    </w:p>
    <w:p w14:paraId="2A5CC369" w14:textId="1F814E73" w:rsidR="0085298F" w:rsidRPr="00A32B9E" w:rsidRDefault="0085298F" w:rsidP="0085298F">
      <w:pPr>
        <w:rPr>
          <w:rFonts w:cstheme="minorHAnsi"/>
          <w:sz w:val="24"/>
          <w:szCs w:val="24"/>
        </w:rPr>
      </w:pPr>
      <w:r w:rsidRPr="00A32B9E">
        <w:rPr>
          <w:rFonts w:cstheme="minorHAnsi"/>
          <w:sz w:val="24"/>
          <w:szCs w:val="24"/>
        </w:rPr>
        <w:t>All staff, governors and volunteers (where appropriate) receive training on cyber-bullying, its</w:t>
      </w:r>
      <w:r w:rsidR="00942673" w:rsidRPr="00A32B9E">
        <w:rPr>
          <w:rFonts w:cstheme="minorHAnsi"/>
          <w:sz w:val="24"/>
          <w:szCs w:val="24"/>
        </w:rPr>
        <w:t xml:space="preserve"> impact </w:t>
      </w:r>
      <w:r w:rsidRPr="00A32B9E">
        <w:rPr>
          <w:rFonts w:cstheme="minorHAnsi"/>
          <w:sz w:val="24"/>
          <w:szCs w:val="24"/>
        </w:rPr>
        <w:t>and ways to support students, as part of safeguarding training.</w:t>
      </w:r>
      <w:r w:rsidR="002070E4">
        <w:rPr>
          <w:rFonts w:cstheme="minorHAnsi"/>
          <w:sz w:val="24"/>
          <w:szCs w:val="24"/>
        </w:rPr>
        <w:t xml:space="preserve">  Staff to do online awareness training for school. </w:t>
      </w:r>
    </w:p>
    <w:p w14:paraId="43C154C8" w14:textId="77777777" w:rsidR="0085298F" w:rsidRPr="00A32B9E" w:rsidRDefault="0085298F" w:rsidP="0085298F">
      <w:pPr>
        <w:rPr>
          <w:rFonts w:cstheme="minorHAnsi"/>
          <w:sz w:val="24"/>
          <w:szCs w:val="24"/>
        </w:rPr>
      </w:pPr>
      <w:r w:rsidRPr="00A32B9E">
        <w:rPr>
          <w:rFonts w:cstheme="minorHAnsi"/>
          <w:sz w:val="24"/>
          <w:szCs w:val="24"/>
        </w:rPr>
        <w:t>The school also provides information on cyber-bullying to parent</w:t>
      </w:r>
      <w:r w:rsidR="00942673" w:rsidRPr="00A32B9E">
        <w:rPr>
          <w:rFonts w:cstheme="minorHAnsi"/>
          <w:sz w:val="24"/>
          <w:szCs w:val="24"/>
        </w:rPr>
        <w:t xml:space="preserve">s so that they are aware of the </w:t>
      </w:r>
      <w:r w:rsidRPr="00A32B9E">
        <w:rPr>
          <w:rFonts w:cstheme="minorHAnsi"/>
          <w:sz w:val="24"/>
          <w:szCs w:val="24"/>
        </w:rPr>
        <w:t>signs, how to report it and how they can support children who may be affected.</w:t>
      </w:r>
      <w:r w:rsidR="00942673" w:rsidRPr="00A32B9E">
        <w:rPr>
          <w:rFonts w:cstheme="minorHAnsi"/>
          <w:sz w:val="24"/>
          <w:szCs w:val="24"/>
        </w:rPr>
        <w:t xml:space="preserve"> </w:t>
      </w:r>
      <w:r w:rsidR="00942673" w:rsidRPr="00A32B9E">
        <w:rPr>
          <w:rFonts w:cstheme="minorHAnsi"/>
          <w:i/>
          <w:sz w:val="24"/>
          <w:szCs w:val="24"/>
        </w:rPr>
        <w:t>This is through the school website</w:t>
      </w:r>
      <w:r w:rsidR="00942673" w:rsidRPr="00A32B9E">
        <w:rPr>
          <w:rFonts w:cstheme="minorHAnsi"/>
          <w:sz w:val="24"/>
          <w:szCs w:val="24"/>
        </w:rPr>
        <w:t>.</w:t>
      </w:r>
    </w:p>
    <w:p w14:paraId="6ADE5AFD" w14:textId="153F31AA" w:rsidR="0085298F" w:rsidRPr="00A32B9E" w:rsidRDefault="0085298F" w:rsidP="0085298F">
      <w:pPr>
        <w:rPr>
          <w:rFonts w:cstheme="minorHAnsi"/>
          <w:sz w:val="24"/>
          <w:szCs w:val="24"/>
        </w:rPr>
      </w:pPr>
      <w:r w:rsidRPr="00A32B9E">
        <w:rPr>
          <w:rFonts w:cstheme="minorHAnsi"/>
          <w:sz w:val="24"/>
          <w:szCs w:val="24"/>
        </w:rPr>
        <w:t>In relation to a specific incident of cyber-bullying, the school will foll</w:t>
      </w:r>
      <w:r w:rsidR="00942673" w:rsidRPr="00A32B9E">
        <w:rPr>
          <w:rFonts w:cstheme="minorHAnsi"/>
          <w:sz w:val="24"/>
          <w:szCs w:val="24"/>
        </w:rPr>
        <w:t xml:space="preserve">ow the processes set out in the </w:t>
      </w:r>
      <w:r w:rsidRPr="00A32B9E">
        <w:rPr>
          <w:rFonts w:cstheme="minorHAnsi"/>
          <w:sz w:val="24"/>
          <w:szCs w:val="24"/>
        </w:rPr>
        <w:t xml:space="preserve">anti-bullying </w:t>
      </w:r>
      <w:r w:rsidR="00DB63C7" w:rsidRPr="00A32B9E">
        <w:rPr>
          <w:rFonts w:cstheme="minorHAnsi"/>
          <w:sz w:val="24"/>
          <w:szCs w:val="24"/>
        </w:rPr>
        <w:t>Code of Practice</w:t>
      </w:r>
      <w:r w:rsidRPr="00A32B9E">
        <w:rPr>
          <w:rFonts w:cstheme="minorHAnsi"/>
          <w:sz w:val="24"/>
          <w:szCs w:val="24"/>
        </w:rPr>
        <w:t>. Where illegal, inappropriate or harmful</w:t>
      </w:r>
      <w:r w:rsidR="00942673" w:rsidRPr="00A32B9E">
        <w:rPr>
          <w:rFonts w:cstheme="minorHAnsi"/>
          <w:sz w:val="24"/>
          <w:szCs w:val="24"/>
        </w:rPr>
        <w:t xml:space="preserve"> material has been spread among </w:t>
      </w:r>
      <w:r w:rsidRPr="00A32B9E">
        <w:rPr>
          <w:rFonts w:cstheme="minorHAnsi"/>
          <w:sz w:val="24"/>
          <w:szCs w:val="24"/>
        </w:rPr>
        <w:t>students, the school will use all reasonable endeavours to ensure the incident is contained.</w:t>
      </w:r>
    </w:p>
    <w:p w14:paraId="6F55900C" w14:textId="77777777" w:rsidR="0085298F" w:rsidRPr="00A32B9E" w:rsidRDefault="0085298F" w:rsidP="0085298F">
      <w:pPr>
        <w:rPr>
          <w:rFonts w:cstheme="minorHAnsi"/>
          <w:sz w:val="24"/>
          <w:szCs w:val="24"/>
        </w:rPr>
      </w:pPr>
      <w:r w:rsidRPr="00A32B9E">
        <w:rPr>
          <w:rFonts w:cstheme="minorHAnsi"/>
          <w:sz w:val="24"/>
          <w:szCs w:val="24"/>
        </w:rPr>
        <w:t>The DSL will consider whether the incident should be reported to th</w:t>
      </w:r>
      <w:r w:rsidR="00942673" w:rsidRPr="00A32B9E">
        <w:rPr>
          <w:rFonts w:cstheme="minorHAnsi"/>
          <w:sz w:val="24"/>
          <w:szCs w:val="24"/>
        </w:rPr>
        <w:t xml:space="preserve">e police if it involves illegal </w:t>
      </w:r>
      <w:r w:rsidRPr="00A32B9E">
        <w:rPr>
          <w:rFonts w:cstheme="minorHAnsi"/>
          <w:sz w:val="24"/>
          <w:szCs w:val="24"/>
        </w:rPr>
        <w:t>material, and will work with external services if it is deemed necessary to do so.</w:t>
      </w:r>
    </w:p>
    <w:p w14:paraId="40840B2E" w14:textId="262103A6" w:rsidR="0085298F" w:rsidRPr="00A32B9E" w:rsidRDefault="0085298F" w:rsidP="0085298F">
      <w:pPr>
        <w:rPr>
          <w:rFonts w:cstheme="minorHAnsi"/>
          <w:sz w:val="24"/>
          <w:szCs w:val="24"/>
        </w:rPr>
      </w:pPr>
      <w:r w:rsidRPr="00A32B9E">
        <w:rPr>
          <w:rFonts w:cstheme="minorHAnsi"/>
          <w:sz w:val="24"/>
          <w:szCs w:val="24"/>
        </w:rPr>
        <w:t>School staff have the specific power under the Education and Inspe</w:t>
      </w:r>
      <w:r w:rsidR="00942673" w:rsidRPr="00A32B9E">
        <w:rPr>
          <w:rFonts w:cstheme="minorHAnsi"/>
          <w:sz w:val="24"/>
          <w:szCs w:val="24"/>
        </w:rPr>
        <w:t xml:space="preserve">ctions Act 2006 (which has been </w:t>
      </w:r>
      <w:r w:rsidRPr="00A32B9E">
        <w:rPr>
          <w:rFonts w:cstheme="minorHAnsi"/>
          <w:sz w:val="24"/>
          <w:szCs w:val="24"/>
        </w:rPr>
        <w:t>increased by the Education Act 2011) to search for and, if necessary,</w:t>
      </w:r>
      <w:r w:rsidR="00942673" w:rsidRPr="00A32B9E">
        <w:rPr>
          <w:rFonts w:cstheme="minorHAnsi"/>
          <w:sz w:val="24"/>
          <w:szCs w:val="24"/>
        </w:rPr>
        <w:t xml:space="preserve"> delete inappropriate images or </w:t>
      </w:r>
      <w:r w:rsidRPr="00A32B9E">
        <w:rPr>
          <w:rFonts w:cstheme="minorHAnsi"/>
          <w:sz w:val="24"/>
          <w:szCs w:val="24"/>
        </w:rPr>
        <w:t xml:space="preserve">files on students’ electronic devices, including mobile phones, iPads </w:t>
      </w:r>
      <w:r w:rsidR="00942673" w:rsidRPr="00A32B9E">
        <w:rPr>
          <w:rFonts w:cstheme="minorHAnsi"/>
          <w:sz w:val="24"/>
          <w:szCs w:val="24"/>
        </w:rPr>
        <w:t xml:space="preserve">and other tablet devices, where </w:t>
      </w:r>
      <w:r w:rsidRPr="00A32B9E">
        <w:rPr>
          <w:rFonts w:cstheme="minorHAnsi"/>
          <w:sz w:val="24"/>
          <w:szCs w:val="24"/>
        </w:rPr>
        <w:t>they believe there is a ‘good reason’ to do so.</w:t>
      </w:r>
      <w:r w:rsidR="00E6540B" w:rsidRPr="00A32B9E">
        <w:rPr>
          <w:rFonts w:cstheme="minorHAnsi"/>
          <w:sz w:val="24"/>
          <w:szCs w:val="24"/>
        </w:rPr>
        <w:t xml:space="preserve"> However, specific permission must be sought from the </w:t>
      </w:r>
      <w:r w:rsidR="00595A14" w:rsidRPr="00A32B9E">
        <w:rPr>
          <w:rFonts w:cstheme="minorHAnsi"/>
          <w:sz w:val="24"/>
          <w:szCs w:val="24"/>
        </w:rPr>
        <w:t>Headteacher</w:t>
      </w:r>
      <w:r w:rsidR="00E6540B" w:rsidRPr="00A32B9E">
        <w:rPr>
          <w:rFonts w:cstheme="minorHAnsi"/>
          <w:sz w:val="24"/>
          <w:szCs w:val="24"/>
        </w:rPr>
        <w:t xml:space="preserve"> to enact these </w:t>
      </w:r>
      <w:r w:rsidR="000A4E87" w:rsidRPr="00A32B9E">
        <w:rPr>
          <w:rFonts w:cstheme="minorHAnsi"/>
          <w:sz w:val="24"/>
          <w:szCs w:val="24"/>
        </w:rPr>
        <w:t>powers</w:t>
      </w:r>
      <w:r w:rsidR="00E6540B" w:rsidRPr="00A32B9E">
        <w:rPr>
          <w:rFonts w:cstheme="minorHAnsi"/>
          <w:sz w:val="24"/>
          <w:szCs w:val="24"/>
        </w:rPr>
        <w:t>.</w:t>
      </w:r>
    </w:p>
    <w:p w14:paraId="24ADB011" w14:textId="77777777" w:rsidR="0085298F" w:rsidRPr="00A32B9E" w:rsidRDefault="0085298F" w:rsidP="0085298F">
      <w:pPr>
        <w:rPr>
          <w:rFonts w:cstheme="minorHAnsi"/>
          <w:sz w:val="24"/>
          <w:szCs w:val="24"/>
        </w:rPr>
      </w:pPr>
      <w:r w:rsidRPr="00A32B9E">
        <w:rPr>
          <w:rFonts w:cstheme="minorHAnsi"/>
          <w:sz w:val="24"/>
          <w:szCs w:val="24"/>
        </w:rPr>
        <w:t>When deciding whether there is a good reason to examine or erase</w:t>
      </w:r>
      <w:r w:rsidR="00942673" w:rsidRPr="00A32B9E">
        <w:rPr>
          <w:rFonts w:cstheme="minorHAnsi"/>
          <w:sz w:val="24"/>
          <w:szCs w:val="24"/>
        </w:rPr>
        <w:t xml:space="preserve"> data or files on an electronic </w:t>
      </w:r>
      <w:r w:rsidRPr="00A32B9E">
        <w:rPr>
          <w:rFonts w:cstheme="minorHAnsi"/>
          <w:sz w:val="24"/>
          <w:szCs w:val="24"/>
        </w:rPr>
        <w:t>device, staff must reasonably suspect that the data or file in question has been, or could be, used to:</w:t>
      </w:r>
    </w:p>
    <w:p w14:paraId="3648332D" w14:textId="77777777" w:rsidR="0085298F" w:rsidRPr="00A32B9E" w:rsidRDefault="0085298F" w:rsidP="00942673">
      <w:pPr>
        <w:pStyle w:val="ListParagraph"/>
        <w:numPr>
          <w:ilvl w:val="0"/>
          <w:numId w:val="15"/>
        </w:numPr>
        <w:spacing w:line="360" w:lineRule="auto"/>
        <w:rPr>
          <w:rFonts w:cstheme="minorHAnsi"/>
          <w:sz w:val="24"/>
          <w:szCs w:val="24"/>
        </w:rPr>
      </w:pPr>
      <w:r w:rsidRPr="00A32B9E">
        <w:rPr>
          <w:rFonts w:cstheme="minorHAnsi"/>
          <w:sz w:val="24"/>
          <w:szCs w:val="24"/>
        </w:rPr>
        <w:t>Cause harm, and/or</w:t>
      </w:r>
    </w:p>
    <w:p w14:paraId="0AE00544" w14:textId="77777777" w:rsidR="0085298F" w:rsidRPr="00A32B9E" w:rsidRDefault="0085298F" w:rsidP="00942673">
      <w:pPr>
        <w:pStyle w:val="ListParagraph"/>
        <w:numPr>
          <w:ilvl w:val="0"/>
          <w:numId w:val="15"/>
        </w:numPr>
        <w:spacing w:line="360" w:lineRule="auto"/>
        <w:rPr>
          <w:rFonts w:cstheme="minorHAnsi"/>
          <w:sz w:val="24"/>
          <w:szCs w:val="24"/>
        </w:rPr>
      </w:pPr>
      <w:r w:rsidRPr="00A32B9E">
        <w:rPr>
          <w:rFonts w:cstheme="minorHAnsi"/>
          <w:sz w:val="24"/>
          <w:szCs w:val="24"/>
        </w:rPr>
        <w:t>Disrupt teaching, and/or</w:t>
      </w:r>
    </w:p>
    <w:p w14:paraId="4F36B2DB" w14:textId="77777777" w:rsidR="0085298F" w:rsidRPr="00A32B9E" w:rsidRDefault="00942673" w:rsidP="00942673">
      <w:pPr>
        <w:pStyle w:val="ListParagraph"/>
        <w:numPr>
          <w:ilvl w:val="0"/>
          <w:numId w:val="15"/>
        </w:numPr>
        <w:spacing w:line="360" w:lineRule="auto"/>
        <w:rPr>
          <w:rFonts w:cstheme="minorHAnsi"/>
          <w:sz w:val="24"/>
          <w:szCs w:val="24"/>
        </w:rPr>
      </w:pPr>
      <w:r w:rsidRPr="00A32B9E">
        <w:rPr>
          <w:rFonts w:cstheme="minorHAnsi"/>
          <w:sz w:val="24"/>
          <w:szCs w:val="24"/>
        </w:rPr>
        <w:t>Break any of the school rules</w:t>
      </w:r>
    </w:p>
    <w:p w14:paraId="32A8B768" w14:textId="40210D80" w:rsidR="00DC27A5" w:rsidRPr="00A32B9E" w:rsidRDefault="0085298F" w:rsidP="0085298F">
      <w:pPr>
        <w:rPr>
          <w:rFonts w:cstheme="minorHAnsi"/>
          <w:sz w:val="24"/>
          <w:szCs w:val="24"/>
        </w:rPr>
      </w:pPr>
      <w:r w:rsidRPr="00A32B9E">
        <w:rPr>
          <w:rFonts w:cstheme="minorHAnsi"/>
          <w:sz w:val="24"/>
          <w:szCs w:val="24"/>
        </w:rPr>
        <w:t>If inappropriate material is found on the device, it is up to the staff</w:t>
      </w:r>
      <w:r w:rsidR="00942673" w:rsidRPr="00A32B9E">
        <w:rPr>
          <w:rFonts w:cstheme="minorHAnsi"/>
          <w:sz w:val="24"/>
          <w:szCs w:val="24"/>
        </w:rPr>
        <w:t xml:space="preserve"> member in conjunction with the </w:t>
      </w:r>
      <w:r w:rsidRPr="00A32B9E">
        <w:rPr>
          <w:rFonts w:cstheme="minorHAnsi"/>
          <w:sz w:val="24"/>
          <w:szCs w:val="24"/>
        </w:rPr>
        <w:t xml:space="preserve">DSL or </w:t>
      </w:r>
      <w:r w:rsidR="00595A14" w:rsidRPr="00A32B9E">
        <w:rPr>
          <w:rFonts w:cstheme="minorHAnsi"/>
          <w:sz w:val="24"/>
          <w:szCs w:val="24"/>
        </w:rPr>
        <w:t>Headteacher</w:t>
      </w:r>
      <w:r w:rsidRPr="00A32B9E">
        <w:rPr>
          <w:rFonts w:cstheme="minorHAnsi"/>
          <w:sz w:val="24"/>
          <w:szCs w:val="24"/>
        </w:rPr>
        <w:t xml:space="preserve"> to decide whether they should:</w:t>
      </w:r>
    </w:p>
    <w:p w14:paraId="2456F162" w14:textId="77777777" w:rsidR="0085298F" w:rsidRPr="00A32B9E" w:rsidRDefault="0085298F" w:rsidP="00073216">
      <w:pPr>
        <w:pStyle w:val="ListParagraph"/>
        <w:numPr>
          <w:ilvl w:val="0"/>
          <w:numId w:val="16"/>
        </w:numPr>
        <w:spacing w:line="360" w:lineRule="auto"/>
        <w:rPr>
          <w:rFonts w:cstheme="minorHAnsi"/>
          <w:sz w:val="24"/>
          <w:szCs w:val="24"/>
        </w:rPr>
      </w:pPr>
      <w:r w:rsidRPr="00A32B9E">
        <w:rPr>
          <w:rFonts w:cstheme="minorHAnsi"/>
          <w:sz w:val="24"/>
          <w:szCs w:val="24"/>
        </w:rPr>
        <w:t>Delete that material, or</w:t>
      </w:r>
    </w:p>
    <w:p w14:paraId="3676FF37" w14:textId="77777777" w:rsidR="0085298F" w:rsidRPr="00A32B9E" w:rsidRDefault="0085298F" w:rsidP="00E6540B">
      <w:pPr>
        <w:pStyle w:val="ListParagraph"/>
        <w:numPr>
          <w:ilvl w:val="0"/>
          <w:numId w:val="16"/>
        </w:numPr>
        <w:spacing w:line="240" w:lineRule="auto"/>
        <w:rPr>
          <w:rFonts w:cstheme="minorHAnsi"/>
          <w:sz w:val="24"/>
          <w:szCs w:val="24"/>
        </w:rPr>
      </w:pPr>
      <w:r w:rsidRPr="00A32B9E">
        <w:rPr>
          <w:rFonts w:cstheme="minorHAnsi"/>
          <w:sz w:val="24"/>
          <w:szCs w:val="24"/>
        </w:rPr>
        <w:t>Retain it as evidence (of a criminal offence or a breach of school discipline), and/or</w:t>
      </w:r>
    </w:p>
    <w:p w14:paraId="0E29B252" w14:textId="77777777" w:rsidR="0085298F" w:rsidRPr="00A32B9E" w:rsidRDefault="0085298F" w:rsidP="00073216">
      <w:pPr>
        <w:pStyle w:val="ListParagraph"/>
        <w:numPr>
          <w:ilvl w:val="0"/>
          <w:numId w:val="16"/>
        </w:numPr>
        <w:spacing w:line="360" w:lineRule="auto"/>
        <w:rPr>
          <w:rFonts w:cstheme="minorHAnsi"/>
          <w:sz w:val="24"/>
          <w:szCs w:val="24"/>
        </w:rPr>
      </w:pPr>
      <w:r w:rsidRPr="00A32B9E">
        <w:rPr>
          <w:rFonts w:cstheme="minorHAnsi"/>
          <w:sz w:val="24"/>
          <w:szCs w:val="24"/>
        </w:rPr>
        <w:t>Report it to the police*</w:t>
      </w:r>
    </w:p>
    <w:p w14:paraId="70AA9A99" w14:textId="77777777" w:rsidR="0085298F" w:rsidRPr="00A32B9E" w:rsidRDefault="0085298F" w:rsidP="0085298F">
      <w:pPr>
        <w:rPr>
          <w:rFonts w:cstheme="minorHAnsi"/>
          <w:sz w:val="24"/>
          <w:szCs w:val="24"/>
        </w:rPr>
      </w:pPr>
      <w:r w:rsidRPr="00A32B9E">
        <w:rPr>
          <w:rFonts w:cstheme="minorHAnsi"/>
          <w:sz w:val="24"/>
          <w:szCs w:val="24"/>
        </w:rPr>
        <w:t>* Staff may also confiscate devices for evidence to hand to the police, i</w:t>
      </w:r>
      <w:r w:rsidR="00942673" w:rsidRPr="00A32B9E">
        <w:rPr>
          <w:rFonts w:cstheme="minorHAnsi"/>
          <w:sz w:val="24"/>
          <w:szCs w:val="24"/>
        </w:rPr>
        <w:t xml:space="preserve">f a student discloses that they </w:t>
      </w:r>
      <w:r w:rsidRPr="00A32B9E">
        <w:rPr>
          <w:rFonts w:cstheme="minorHAnsi"/>
          <w:sz w:val="24"/>
          <w:szCs w:val="24"/>
        </w:rPr>
        <w:t>are being abused and that this abuse includes an online element.</w:t>
      </w:r>
    </w:p>
    <w:p w14:paraId="5BF9E33B" w14:textId="77777777" w:rsidR="0085298F" w:rsidRPr="00A32B9E" w:rsidRDefault="0085298F" w:rsidP="0085298F">
      <w:pPr>
        <w:rPr>
          <w:rFonts w:cstheme="minorHAnsi"/>
          <w:sz w:val="24"/>
          <w:szCs w:val="24"/>
        </w:rPr>
      </w:pPr>
      <w:r w:rsidRPr="00A32B9E">
        <w:rPr>
          <w:rFonts w:cstheme="minorHAnsi"/>
          <w:sz w:val="24"/>
          <w:szCs w:val="24"/>
        </w:rPr>
        <w:t>Any searching of students will be carried out in line with:</w:t>
      </w:r>
    </w:p>
    <w:p w14:paraId="1C8F2DD2" w14:textId="77777777" w:rsidR="0085298F" w:rsidRPr="00A32B9E" w:rsidRDefault="0085298F" w:rsidP="0085298F">
      <w:pPr>
        <w:rPr>
          <w:rFonts w:cstheme="minorHAnsi"/>
          <w:sz w:val="24"/>
          <w:szCs w:val="24"/>
        </w:rPr>
      </w:pPr>
      <w:r w:rsidRPr="00A32B9E">
        <w:rPr>
          <w:rFonts w:cstheme="minorHAnsi"/>
          <w:sz w:val="24"/>
          <w:szCs w:val="24"/>
        </w:rPr>
        <w:t xml:space="preserve">The DfE’s latest guidance on </w:t>
      </w:r>
      <w:hyperlink r:id="rId23" w:history="1">
        <w:r w:rsidRPr="00A32B9E">
          <w:rPr>
            <w:rStyle w:val="Hyperlink"/>
            <w:rFonts w:cstheme="minorHAnsi"/>
            <w:sz w:val="24"/>
            <w:szCs w:val="24"/>
          </w:rPr>
          <w:t>screening, searching and confiscation</w:t>
        </w:r>
      </w:hyperlink>
    </w:p>
    <w:p w14:paraId="3BDD8D88" w14:textId="77777777" w:rsidR="0085298F" w:rsidRPr="00A32B9E" w:rsidRDefault="0085298F" w:rsidP="0085298F">
      <w:pPr>
        <w:rPr>
          <w:rFonts w:cstheme="minorHAnsi"/>
          <w:sz w:val="24"/>
          <w:szCs w:val="24"/>
        </w:rPr>
      </w:pPr>
      <w:r w:rsidRPr="00A32B9E">
        <w:rPr>
          <w:rFonts w:cstheme="minorHAnsi"/>
          <w:sz w:val="24"/>
          <w:szCs w:val="24"/>
        </w:rPr>
        <w:t xml:space="preserve">UKCIS guidance on </w:t>
      </w:r>
      <w:hyperlink r:id="rId24" w:history="1">
        <w:r w:rsidRPr="00A32B9E">
          <w:rPr>
            <w:rStyle w:val="Hyperlink"/>
            <w:rFonts w:cstheme="minorHAnsi"/>
            <w:sz w:val="24"/>
            <w:szCs w:val="24"/>
          </w:rPr>
          <w:t xml:space="preserve">sharing nudes and semi-nudes: advice for </w:t>
        </w:r>
        <w:r w:rsidR="00073216" w:rsidRPr="00A32B9E">
          <w:rPr>
            <w:rStyle w:val="Hyperlink"/>
            <w:rFonts w:cstheme="minorHAnsi"/>
            <w:sz w:val="24"/>
            <w:szCs w:val="24"/>
          </w:rPr>
          <w:t xml:space="preserve">education settings working with </w:t>
        </w:r>
        <w:r w:rsidRPr="00A32B9E">
          <w:rPr>
            <w:rStyle w:val="Hyperlink"/>
            <w:rFonts w:cstheme="minorHAnsi"/>
            <w:sz w:val="24"/>
            <w:szCs w:val="24"/>
          </w:rPr>
          <w:t>children and young people</w:t>
        </w:r>
      </w:hyperlink>
    </w:p>
    <w:p w14:paraId="3D8B75BF" w14:textId="77777777" w:rsidR="0085298F" w:rsidRPr="00A32B9E" w:rsidRDefault="0085298F" w:rsidP="0085298F">
      <w:pPr>
        <w:rPr>
          <w:rFonts w:cstheme="minorHAnsi"/>
          <w:sz w:val="24"/>
          <w:szCs w:val="24"/>
        </w:rPr>
      </w:pPr>
      <w:r w:rsidRPr="00A32B9E">
        <w:rPr>
          <w:rFonts w:cstheme="minorHAnsi"/>
          <w:sz w:val="24"/>
          <w:szCs w:val="24"/>
        </w:rPr>
        <w:t>Any complaints about searching for or deleting inappropriate images or files on students’ electronic</w:t>
      </w:r>
      <w:r w:rsidR="00073216" w:rsidRPr="00A32B9E">
        <w:rPr>
          <w:rFonts w:cstheme="minorHAnsi"/>
          <w:sz w:val="24"/>
          <w:szCs w:val="24"/>
        </w:rPr>
        <w:t xml:space="preserve"> </w:t>
      </w:r>
      <w:r w:rsidRPr="00A32B9E">
        <w:rPr>
          <w:rFonts w:cstheme="minorHAnsi"/>
          <w:sz w:val="24"/>
          <w:szCs w:val="24"/>
        </w:rPr>
        <w:t>devices will be dealt with through the school complaints procedure.</w:t>
      </w:r>
    </w:p>
    <w:p w14:paraId="2A30E3F9" w14:textId="77777777" w:rsidR="0085298F" w:rsidRPr="00A32B9E" w:rsidRDefault="0085298F" w:rsidP="0085298F">
      <w:pPr>
        <w:rPr>
          <w:rFonts w:cstheme="minorHAnsi"/>
          <w:b/>
          <w:sz w:val="24"/>
          <w:szCs w:val="24"/>
        </w:rPr>
      </w:pPr>
      <w:r w:rsidRPr="00A32B9E">
        <w:rPr>
          <w:rFonts w:cstheme="minorHAnsi"/>
          <w:b/>
          <w:sz w:val="24"/>
          <w:szCs w:val="24"/>
        </w:rPr>
        <w:t>Acceptable use of the internet in school</w:t>
      </w:r>
    </w:p>
    <w:p w14:paraId="30A69B27" w14:textId="77777777" w:rsidR="0085298F" w:rsidRPr="00A32B9E" w:rsidRDefault="0085298F" w:rsidP="0085298F">
      <w:pPr>
        <w:rPr>
          <w:rFonts w:cstheme="minorHAnsi"/>
          <w:sz w:val="24"/>
          <w:szCs w:val="24"/>
        </w:rPr>
      </w:pPr>
      <w:r w:rsidRPr="00A32B9E">
        <w:rPr>
          <w:rFonts w:cstheme="minorHAnsi"/>
          <w:sz w:val="24"/>
          <w:szCs w:val="24"/>
        </w:rPr>
        <w:t>All students, parents, staff, volunteers and governors are expected</w:t>
      </w:r>
      <w:r w:rsidR="00073216" w:rsidRPr="00A32B9E">
        <w:rPr>
          <w:rFonts w:cstheme="minorHAnsi"/>
          <w:sz w:val="24"/>
          <w:szCs w:val="24"/>
        </w:rPr>
        <w:t xml:space="preserve"> to sign an agreement regarding </w:t>
      </w:r>
      <w:r w:rsidRPr="00A32B9E">
        <w:rPr>
          <w:rFonts w:cstheme="minorHAnsi"/>
          <w:sz w:val="24"/>
          <w:szCs w:val="24"/>
        </w:rPr>
        <w:t>the acceptable use of the school’s ICT systems and the internet (ap</w:t>
      </w:r>
      <w:r w:rsidR="00073216" w:rsidRPr="00A32B9E">
        <w:rPr>
          <w:rFonts w:cstheme="minorHAnsi"/>
          <w:sz w:val="24"/>
          <w:szCs w:val="24"/>
        </w:rPr>
        <w:t xml:space="preserve">pendices 1-3). Visitors will be </w:t>
      </w:r>
      <w:r w:rsidRPr="00A32B9E">
        <w:rPr>
          <w:rFonts w:cstheme="minorHAnsi"/>
          <w:sz w:val="24"/>
          <w:szCs w:val="24"/>
        </w:rPr>
        <w:t>expected to read and agree to the school’s terms on acceptable use if relevant.</w:t>
      </w:r>
    </w:p>
    <w:p w14:paraId="029AFCE4" w14:textId="77777777" w:rsidR="0085298F" w:rsidRPr="00A32B9E" w:rsidRDefault="0085298F" w:rsidP="0085298F">
      <w:pPr>
        <w:rPr>
          <w:rFonts w:cstheme="minorHAnsi"/>
          <w:sz w:val="24"/>
          <w:szCs w:val="24"/>
        </w:rPr>
      </w:pPr>
      <w:r w:rsidRPr="00A32B9E">
        <w:rPr>
          <w:rFonts w:cstheme="minorHAnsi"/>
          <w:sz w:val="24"/>
          <w:szCs w:val="24"/>
        </w:rPr>
        <w:t>Use of the school’s internet must be for educational purposes only, or for the purpose of fu</w:t>
      </w:r>
      <w:r w:rsidR="00073216" w:rsidRPr="00A32B9E">
        <w:rPr>
          <w:rFonts w:cstheme="minorHAnsi"/>
          <w:sz w:val="24"/>
          <w:szCs w:val="24"/>
        </w:rPr>
        <w:t xml:space="preserve">lfilling </w:t>
      </w:r>
      <w:r w:rsidRPr="00A32B9E">
        <w:rPr>
          <w:rFonts w:cstheme="minorHAnsi"/>
          <w:sz w:val="24"/>
          <w:szCs w:val="24"/>
        </w:rPr>
        <w:t>the duties of an individual’s role.</w:t>
      </w:r>
    </w:p>
    <w:p w14:paraId="0EE46284" w14:textId="77777777" w:rsidR="0085298F" w:rsidRPr="00A32B9E" w:rsidRDefault="0085298F" w:rsidP="0085298F">
      <w:pPr>
        <w:rPr>
          <w:rFonts w:cstheme="minorHAnsi"/>
          <w:sz w:val="24"/>
          <w:szCs w:val="24"/>
        </w:rPr>
      </w:pPr>
      <w:r w:rsidRPr="00A32B9E">
        <w:rPr>
          <w:rFonts w:cstheme="minorHAnsi"/>
          <w:sz w:val="24"/>
          <w:szCs w:val="24"/>
        </w:rPr>
        <w:t>We will monitor the websites visited by students, staff, volunteers</w:t>
      </w:r>
      <w:r w:rsidR="00073216" w:rsidRPr="00A32B9E">
        <w:rPr>
          <w:rFonts w:cstheme="minorHAnsi"/>
          <w:sz w:val="24"/>
          <w:szCs w:val="24"/>
        </w:rPr>
        <w:t xml:space="preserve">, governors and visitors (where </w:t>
      </w:r>
      <w:r w:rsidRPr="00A32B9E">
        <w:rPr>
          <w:rFonts w:cstheme="minorHAnsi"/>
          <w:sz w:val="24"/>
          <w:szCs w:val="24"/>
        </w:rPr>
        <w:t>relevant) to ensure they comply with the above.</w:t>
      </w:r>
    </w:p>
    <w:p w14:paraId="6AA41175" w14:textId="39AD4E8F" w:rsidR="0085298F" w:rsidRDefault="0085298F" w:rsidP="0085298F">
      <w:pPr>
        <w:rPr>
          <w:rFonts w:cstheme="minorHAnsi"/>
          <w:b/>
          <w:sz w:val="24"/>
          <w:szCs w:val="24"/>
        </w:rPr>
      </w:pPr>
      <w:r w:rsidRPr="00A32B9E">
        <w:rPr>
          <w:rFonts w:cstheme="minorHAnsi"/>
          <w:b/>
          <w:sz w:val="24"/>
          <w:szCs w:val="24"/>
        </w:rPr>
        <w:t xml:space="preserve">Students </w:t>
      </w:r>
      <w:r w:rsidR="00073216" w:rsidRPr="00A32B9E">
        <w:rPr>
          <w:rFonts w:cstheme="minorHAnsi"/>
          <w:b/>
          <w:sz w:val="24"/>
          <w:szCs w:val="24"/>
        </w:rPr>
        <w:t>having</w:t>
      </w:r>
      <w:r w:rsidRPr="00A32B9E">
        <w:rPr>
          <w:rFonts w:cstheme="minorHAnsi"/>
          <w:b/>
          <w:sz w:val="24"/>
          <w:szCs w:val="24"/>
        </w:rPr>
        <w:t xml:space="preserve"> mobile devices in school</w:t>
      </w:r>
    </w:p>
    <w:p w14:paraId="3EAB4CBF" w14:textId="1C10C052" w:rsidR="002070E4" w:rsidRPr="002070E4" w:rsidRDefault="002070E4" w:rsidP="0085298F">
      <w:pPr>
        <w:rPr>
          <w:rFonts w:cstheme="minorHAnsi"/>
          <w:sz w:val="24"/>
          <w:szCs w:val="24"/>
        </w:rPr>
      </w:pPr>
      <w:r w:rsidRPr="002070E4">
        <w:rPr>
          <w:rFonts w:cstheme="minorHAnsi"/>
          <w:sz w:val="24"/>
          <w:szCs w:val="24"/>
        </w:rPr>
        <w:t xml:space="preserve">Pupils may have mobile devices and tablets for us on taxi, they are all to be handed in at the start of the day and locked in a secure cupboard. </w:t>
      </w:r>
    </w:p>
    <w:p w14:paraId="066C2256" w14:textId="77777777" w:rsidR="0085298F" w:rsidRPr="00A32B9E" w:rsidRDefault="0085298F" w:rsidP="0085298F">
      <w:pPr>
        <w:rPr>
          <w:rFonts w:cstheme="minorHAnsi"/>
          <w:b/>
          <w:sz w:val="24"/>
          <w:szCs w:val="24"/>
        </w:rPr>
      </w:pPr>
      <w:r w:rsidRPr="00A32B9E">
        <w:rPr>
          <w:rFonts w:cstheme="minorHAnsi"/>
          <w:b/>
          <w:sz w:val="24"/>
          <w:szCs w:val="24"/>
        </w:rPr>
        <w:t>Staff using work devices outside school</w:t>
      </w:r>
    </w:p>
    <w:p w14:paraId="7D6DF86F" w14:textId="77777777" w:rsidR="0085298F" w:rsidRPr="00A32B9E" w:rsidRDefault="0085298F" w:rsidP="0085298F">
      <w:pPr>
        <w:rPr>
          <w:rFonts w:cstheme="minorHAnsi"/>
          <w:sz w:val="24"/>
          <w:szCs w:val="24"/>
        </w:rPr>
      </w:pPr>
      <w:r w:rsidRPr="00A32B9E">
        <w:rPr>
          <w:rFonts w:cstheme="minorHAnsi"/>
          <w:sz w:val="24"/>
          <w:szCs w:val="24"/>
        </w:rPr>
        <w:t>All staff members will take appropriate steps to ensure their devices remain secure. This includes,</w:t>
      </w:r>
    </w:p>
    <w:p w14:paraId="7EE0A731" w14:textId="77777777" w:rsidR="0085298F" w:rsidRPr="00A32B9E" w:rsidRDefault="0085298F" w:rsidP="0085298F">
      <w:pPr>
        <w:rPr>
          <w:rFonts w:cstheme="minorHAnsi"/>
          <w:sz w:val="24"/>
          <w:szCs w:val="24"/>
        </w:rPr>
      </w:pPr>
      <w:r w:rsidRPr="00A32B9E">
        <w:rPr>
          <w:rFonts w:cstheme="minorHAnsi"/>
          <w:sz w:val="24"/>
          <w:szCs w:val="24"/>
        </w:rPr>
        <w:t>but is not limited to:</w:t>
      </w:r>
    </w:p>
    <w:p w14:paraId="0B7B0029" w14:textId="713A444E" w:rsidR="0085298F" w:rsidRPr="00A32B9E" w:rsidRDefault="0085298F" w:rsidP="00073216">
      <w:pPr>
        <w:pStyle w:val="ListParagraph"/>
        <w:numPr>
          <w:ilvl w:val="0"/>
          <w:numId w:val="16"/>
        </w:numPr>
        <w:spacing w:line="360" w:lineRule="auto"/>
        <w:rPr>
          <w:rFonts w:cstheme="minorHAnsi"/>
          <w:sz w:val="24"/>
          <w:szCs w:val="24"/>
        </w:rPr>
      </w:pPr>
      <w:r w:rsidRPr="00A32B9E">
        <w:rPr>
          <w:rFonts w:cstheme="minorHAnsi"/>
          <w:sz w:val="24"/>
          <w:szCs w:val="24"/>
        </w:rPr>
        <w:t>Keeping the device password-p</w:t>
      </w:r>
      <w:r w:rsidR="00A35235" w:rsidRPr="00A32B9E">
        <w:rPr>
          <w:rFonts w:cstheme="minorHAnsi"/>
          <w:sz w:val="24"/>
          <w:szCs w:val="24"/>
        </w:rPr>
        <w:t xml:space="preserve">rotected </w:t>
      </w:r>
    </w:p>
    <w:p w14:paraId="08C1D407" w14:textId="77777777" w:rsidR="0085298F" w:rsidRPr="00A32B9E" w:rsidRDefault="0085298F" w:rsidP="00073216">
      <w:pPr>
        <w:pStyle w:val="ListParagraph"/>
        <w:numPr>
          <w:ilvl w:val="0"/>
          <w:numId w:val="16"/>
        </w:numPr>
        <w:spacing w:line="360" w:lineRule="auto"/>
        <w:rPr>
          <w:rFonts w:cstheme="minorHAnsi"/>
          <w:sz w:val="24"/>
          <w:szCs w:val="24"/>
        </w:rPr>
      </w:pPr>
      <w:r w:rsidRPr="00A32B9E">
        <w:rPr>
          <w:rFonts w:cstheme="minorHAnsi"/>
          <w:sz w:val="24"/>
          <w:szCs w:val="24"/>
        </w:rPr>
        <w:t>Not using mobile storage devices</w:t>
      </w:r>
    </w:p>
    <w:p w14:paraId="0EEFCDB0" w14:textId="77777777" w:rsidR="0085298F" w:rsidRPr="00A32B9E" w:rsidRDefault="0085298F" w:rsidP="00073216">
      <w:pPr>
        <w:pStyle w:val="ListParagraph"/>
        <w:numPr>
          <w:ilvl w:val="0"/>
          <w:numId w:val="16"/>
        </w:numPr>
        <w:spacing w:line="360" w:lineRule="auto"/>
        <w:rPr>
          <w:rFonts w:cstheme="minorHAnsi"/>
          <w:sz w:val="24"/>
          <w:szCs w:val="24"/>
        </w:rPr>
      </w:pPr>
      <w:r w:rsidRPr="00A32B9E">
        <w:rPr>
          <w:rFonts w:cstheme="minorHAnsi"/>
          <w:sz w:val="24"/>
          <w:szCs w:val="24"/>
        </w:rPr>
        <w:t>Making sure the device locks if left inactive for a period of time</w:t>
      </w:r>
    </w:p>
    <w:p w14:paraId="20B294CF" w14:textId="77777777" w:rsidR="0085298F" w:rsidRPr="00A32B9E" w:rsidRDefault="0085298F" w:rsidP="00073216">
      <w:pPr>
        <w:pStyle w:val="ListParagraph"/>
        <w:numPr>
          <w:ilvl w:val="0"/>
          <w:numId w:val="16"/>
        </w:numPr>
        <w:spacing w:line="360" w:lineRule="auto"/>
        <w:rPr>
          <w:rFonts w:cstheme="minorHAnsi"/>
          <w:sz w:val="24"/>
          <w:szCs w:val="24"/>
        </w:rPr>
      </w:pPr>
      <w:r w:rsidRPr="00A32B9E">
        <w:rPr>
          <w:rFonts w:cstheme="minorHAnsi"/>
          <w:sz w:val="24"/>
          <w:szCs w:val="24"/>
        </w:rPr>
        <w:t>Not sharing the device among family or friends</w:t>
      </w:r>
    </w:p>
    <w:p w14:paraId="7E0381B1" w14:textId="77777777" w:rsidR="0085298F" w:rsidRPr="00A32B9E" w:rsidRDefault="0085298F" w:rsidP="00073216">
      <w:pPr>
        <w:pStyle w:val="ListParagraph"/>
        <w:numPr>
          <w:ilvl w:val="0"/>
          <w:numId w:val="16"/>
        </w:numPr>
        <w:spacing w:line="360" w:lineRule="auto"/>
        <w:rPr>
          <w:rFonts w:cstheme="minorHAnsi"/>
          <w:sz w:val="24"/>
          <w:szCs w:val="24"/>
        </w:rPr>
      </w:pPr>
      <w:r w:rsidRPr="00A32B9E">
        <w:rPr>
          <w:rFonts w:cstheme="minorHAnsi"/>
          <w:sz w:val="24"/>
          <w:szCs w:val="24"/>
        </w:rPr>
        <w:t>Installing anti-virus and anti-spyware software</w:t>
      </w:r>
    </w:p>
    <w:p w14:paraId="679361DA" w14:textId="77777777" w:rsidR="0085298F" w:rsidRPr="00A32B9E" w:rsidRDefault="0085298F" w:rsidP="00073216">
      <w:pPr>
        <w:pStyle w:val="ListParagraph"/>
        <w:numPr>
          <w:ilvl w:val="0"/>
          <w:numId w:val="16"/>
        </w:numPr>
        <w:spacing w:line="360" w:lineRule="auto"/>
        <w:rPr>
          <w:rFonts w:cstheme="minorHAnsi"/>
          <w:sz w:val="24"/>
          <w:szCs w:val="24"/>
        </w:rPr>
      </w:pPr>
      <w:r w:rsidRPr="00A32B9E">
        <w:rPr>
          <w:rFonts w:cstheme="minorHAnsi"/>
          <w:sz w:val="24"/>
          <w:szCs w:val="24"/>
        </w:rPr>
        <w:t>Keeping operating systems up to date – always install the latest updates</w:t>
      </w:r>
    </w:p>
    <w:p w14:paraId="1C1DE075" w14:textId="77777777" w:rsidR="0085298F" w:rsidRPr="00A32B9E" w:rsidRDefault="0085298F" w:rsidP="0085298F">
      <w:pPr>
        <w:rPr>
          <w:rFonts w:cstheme="minorHAnsi"/>
          <w:sz w:val="24"/>
          <w:szCs w:val="24"/>
        </w:rPr>
      </w:pPr>
      <w:r w:rsidRPr="00A32B9E">
        <w:rPr>
          <w:rFonts w:cstheme="minorHAnsi"/>
          <w:sz w:val="24"/>
          <w:szCs w:val="24"/>
        </w:rPr>
        <w:t>Staff members must not use the device in any way which woul</w:t>
      </w:r>
      <w:r w:rsidR="00073216" w:rsidRPr="00A32B9E">
        <w:rPr>
          <w:rFonts w:cstheme="minorHAnsi"/>
          <w:sz w:val="24"/>
          <w:szCs w:val="24"/>
        </w:rPr>
        <w:t xml:space="preserve">d violate the school’s terms of </w:t>
      </w:r>
      <w:r w:rsidRPr="00A32B9E">
        <w:rPr>
          <w:rFonts w:cstheme="minorHAnsi"/>
          <w:sz w:val="24"/>
          <w:szCs w:val="24"/>
        </w:rPr>
        <w:t>acceptable use.</w:t>
      </w:r>
    </w:p>
    <w:p w14:paraId="4138B06F" w14:textId="77777777" w:rsidR="0085298F" w:rsidRPr="00A32B9E" w:rsidRDefault="0085298F" w:rsidP="0085298F">
      <w:pPr>
        <w:rPr>
          <w:rFonts w:cstheme="minorHAnsi"/>
          <w:sz w:val="24"/>
          <w:szCs w:val="24"/>
        </w:rPr>
      </w:pPr>
      <w:r w:rsidRPr="00A32B9E">
        <w:rPr>
          <w:rFonts w:cstheme="minorHAnsi"/>
          <w:sz w:val="24"/>
          <w:szCs w:val="24"/>
        </w:rPr>
        <w:t>Work devices must be u</w:t>
      </w:r>
      <w:r w:rsidR="00073216" w:rsidRPr="00A32B9E">
        <w:rPr>
          <w:rFonts w:cstheme="minorHAnsi"/>
          <w:sz w:val="24"/>
          <w:szCs w:val="24"/>
        </w:rPr>
        <w:t>sed solely for work activities.</w:t>
      </w:r>
    </w:p>
    <w:p w14:paraId="36D57A8D" w14:textId="77777777" w:rsidR="0085298F" w:rsidRPr="00A32B9E" w:rsidRDefault="0085298F" w:rsidP="0085298F">
      <w:pPr>
        <w:rPr>
          <w:rFonts w:cstheme="minorHAnsi"/>
          <w:sz w:val="24"/>
          <w:szCs w:val="24"/>
        </w:rPr>
      </w:pPr>
      <w:r w:rsidRPr="00A32B9E">
        <w:rPr>
          <w:rFonts w:cstheme="minorHAnsi"/>
          <w:sz w:val="24"/>
          <w:szCs w:val="24"/>
        </w:rPr>
        <w:t>If staff have any concerns over the security of their device, they mu</w:t>
      </w:r>
      <w:r w:rsidR="00073216" w:rsidRPr="00A32B9E">
        <w:rPr>
          <w:rFonts w:cstheme="minorHAnsi"/>
          <w:sz w:val="24"/>
          <w:szCs w:val="24"/>
        </w:rPr>
        <w:t>st seek advice from the Wirral ICT Support technician</w:t>
      </w:r>
      <w:r w:rsidRPr="00A32B9E">
        <w:rPr>
          <w:rFonts w:cstheme="minorHAnsi"/>
          <w:sz w:val="24"/>
          <w:szCs w:val="24"/>
        </w:rPr>
        <w:t>.</w:t>
      </w:r>
    </w:p>
    <w:p w14:paraId="36CB401A" w14:textId="77777777" w:rsidR="0085298F" w:rsidRPr="00A32B9E" w:rsidRDefault="0085298F" w:rsidP="0085298F">
      <w:pPr>
        <w:rPr>
          <w:rFonts w:cstheme="minorHAnsi"/>
          <w:b/>
          <w:sz w:val="24"/>
          <w:szCs w:val="24"/>
        </w:rPr>
      </w:pPr>
      <w:r w:rsidRPr="00A32B9E">
        <w:rPr>
          <w:rFonts w:cstheme="minorHAnsi"/>
          <w:b/>
          <w:sz w:val="24"/>
          <w:szCs w:val="24"/>
        </w:rPr>
        <w:t>How the school will respond to issues of misuse</w:t>
      </w:r>
    </w:p>
    <w:p w14:paraId="2E66E6DC" w14:textId="77777777" w:rsidR="0085298F" w:rsidRPr="00A32B9E" w:rsidRDefault="0085298F" w:rsidP="0085298F">
      <w:pPr>
        <w:rPr>
          <w:rFonts w:cstheme="minorHAnsi"/>
          <w:sz w:val="24"/>
          <w:szCs w:val="24"/>
        </w:rPr>
      </w:pPr>
      <w:r w:rsidRPr="00A32B9E">
        <w:rPr>
          <w:rFonts w:cstheme="minorHAnsi"/>
          <w:sz w:val="24"/>
          <w:szCs w:val="24"/>
        </w:rPr>
        <w:t>Where a student misuses the school’s ICT systems or internet, we wil</w:t>
      </w:r>
      <w:r w:rsidR="003A7CF7" w:rsidRPr="00A32B9E">
        <w:rPr>
          <w:rFonts w:cstheme="minorHAnsi"/>
          <w:sz w:val="24"/>
          <w:szCs w:val="24"/>
        </w:rPr>
        <w:t xml:space="preserve">l follow the procedures set out </w:t>
      </w:r>
      <w:r w:rsidRPr="00A32B9E">
        <w:rPr>
          <w:rFonts w:cstheme="minorHAnsi"/>
          <w:sz w:val="24"/>
          <w:szCs w:val="24"/>
        </w:rPr>
        <w:t>in our code of conduct. The action taken will depend on the indiv</w:t>
      </w:r>
      <w:r w:rsidR="003A7CF7" w:rsidRPr="00A32B9E">
        <w:rPr>
          <w:rFonts w:cstheme="minorHAnsi"/>
          <w:sz w:val="24"/>
          <w:szCs w:val="24"/>
        </w:rPr>
        <w:t xml:space="preserve">idual circumstances, nature and </w:t>
      </w:r>
      <w:r w:rsidRPr="00A32B9E">
        <w:rPr>
          <w:rFonts w:cstheme="minorHAnsi"/>
          <w:sz w:val="24"/>
          <w:szCs w:val="24"/>
        </w:rPr>
        <w:t>seriousness of the specific incident, and will be proportionate.</w:t>
      </w:r>
    </w:p>
    <w:p w14:paraId="3CB34F5A" w14:textId="77777777" w:rsidR="0085298F" w:rsidRPr="00A32B9E" w:rsidRDefault="0085298F" w:rsidP="0085298F">
      <w:pPr>
        <w:rPr>
          <w:rFonts w:cstheme="minorHAnsi"/>
          <w:sz w:val="24"/>
          <w:szCs w:val="24"/>
        </w:rPr>
      </w:pPr>
      <w:r w:rsidRPr="00A32B9E">
        <w:rPr>
          <w:rFonts w:cstheme="minorHAnsi"/>
          <w:sz w:val="24"/>
          <w:szCs w:val="24"/>
        </w:rPr>
        <w:t>Where a staff member misuses the school’s ICT systems or the internet, or misuses a personal device</w:t>
      </w:r>
      <w:r w:rsidR="003A7CF7" w:rsidRPr="00A32B9E">
        <w:rPr>
          <w:rFonts w:cstheme="minorHAnsi"/>
          <w:sz w:val="24"/>
          <w:szCs w:val="24"/>
        </w:rPr>
        <w:t xml:space="preserve"> </w:t>
      </w:r>
      <w:r w:rsidRPr="00A32B9E">
        <w:rPr>
          <w:rFonts w:cstheme="minorHAnsi"/>
          <w:sz w:val="24"/>
          <w:szCs w:val="24"/>
        </w:rPr>
        <w:t>where the action constitutes misconduct, the matter will be dealt with in accordance with the Staff</w:t>
      </w:r>
      <w:r w:rsidR="003A7CF7" w:rsidRPr="00A32B9E">
        <w:rPr>
          <w:rFonts w:cstheme="minorHAnsi"/>
          <w:sz w:val="24"/>
          <w:szCs w:val="24"/>
        </w:rPr>
        <w:t xml:space="preserve"> </w:t>
      </w:r>
      <w:r w:rsidRPr="00A32B9E">
        <w:rPr>
          <w:rFonts w:cstheme="minorHAnsi"/>
          <w:sz w:val="24"/>
          <w:szCs w:val="24"/>
        </w:rPr>
        <w:t>Code of Conduct. The action taken will depend on the individual circumstances, nature and</w:t>
      </w:r>
      <w:r w:rsidR="003A7CF7" w:rsidRPr="00A32B9E">
        <w:rPr>
          <w:rFonts w:cstheme="minorHAnsi"/>
          <w:sz w:val="24"/>
          <w:szCs w:val="24"/>
        </w:rPr>
        <w:t xml:space="preserve"> </w:t>
      </w:r>
      <w:r w:rsidRPr="00A32B9E">
        <w:rPr>
          <w:rFonts w:cstheme="minorHAnsi"/>
          <w:sz w:val="24"/>
          <w:szCs w:val="24"/>
        </w:rPr>
        <w:t>seriousness of the specific incident.</w:t>
      </w:r>
    </w:p>
    <w:p w14:paraId="45F809D6" w14:textId="3FE3D33A" w:rsidR="0085298F" w:rsidRPr="00A32B9E" w:rsidRDefault="0085298F" w:rsidP="0085298F">
      <w:pPr>
        <w:rPr>
          <w:rFonts w:cstheme="minorHAnsi"/>
          <w:sz w:val="24"/>
          <w:szCs w:val="24"/>
        </w:rPr>
      </w:pPr>
      <w:r w:rsidRPr="00A32B9E">
        <w:rPr>
          <w:rFonts w:cstheme="minorHAnsi"/>
          <w:sz w:val="24"/>
          <w:szCs w:val="24"/>
        </w:rPr>
        <w:t>The school will consider whether incidents which involve illegal ac</w:t>
      </w:r>
      <w:r w:rsidR="003A7CF7" w:rsidRPr="00A32B9E">
        <w:rPr>
          <w:rFonts w:cstheme="minorHAnsi"/>
          <w:sz w:val="24"/>
          <w:szCs w:val="24"/>
        </w:rPr>
        <w:t xml:space="preserve">tivity or content, or otherwise </w:t>
      </w:r>
      <w:r w:rsidRPr="00A32B9E">
        <w:rPr>
          <w:rFonts w:cstheme="minorHAnsi"/>
          <w:sz w:val="24"/>
          <w:szCs w:val="24"/>
        </w:rPr>
        <w:t xml:space="preserve">serious incidents, should be reported to the police and/or </w:t>
      </w:r>
      <w:r w:rsidR="00A35235" w:rsidRPr="00A32B9E">
        <w:rPr>
          <w:rFonts w:cstheme="minorHAnsi"/>
          <w:sz w:val="24"/>
          <w:szCs w:val="24"/>
        </w:rPr>
        <w:t>Teaching Regulation Agency (</w:t>
      </w:r>
      <w:r w:rsidRPr="00A32B9E">
        <w:rPr>
          <w:rFonts w:cstheme="minorHAnsi"/>
          <w:sz w:val="24"/>
          <w:szCs w:val="24"/>
        </w:rPr>
        <w:t>TRA</w:t>
      </w:r>
      <w:r w:rsidR="00A35235" w:rsidRPr="00A32B9E">
        <w:rPr>
          <w:rFonts w:cstheme="minorHAnsi"/>
          <w:sz w:val="24"/>
          <w:szCs w:val="24"/>
        </w:rPr>
        <w:t>)</w:t>
      </w:r>
      <w:r w:rsidRPr="00A32B9E">
        <w:rPr>
          <w:rFonts w:cstheme="minorHAnsi"/>
          <w:sz w:val="24"/>
          <w:szCs w:val="24"/>
        </w:rPr>
        <w:t>.</w:t>
      </w:r>
    </w:p>
    <w:p w14:paraId="579E1DEC" w14:textId="77777777" w:rsidR="0085298F" w:rsidRPr="00A32B9E" w:rsidRDefault="0085298F" w:rsidP="0085298F">
      <w:pPr>
        <w:rPr>
          <w:rFonts w:cstheme="minorHAnsi"/>
          <w:b/>
          <w:sz w:val="24"/>
          <w:szCs w:val="24"/>
        </w:rPr>
      </w:pPr>
      <w:r w:rsidRPr="00A32B9E">
        <w:rPr>
          <w:rFonts w:cstheme="minorHAnsi"/>
          <w:b/>
          <w:sz w:val="24"/>
          <w:szCs w:val="24"/>
        </w:rPr>
        <w:t>Training</w:t>
      </w:r>
    </w:p>
    <w:p w14:paraId="67EED600" w14:textId="77777777" w:rsidR="0085298F" w:rsidRPr="00A32B9E" w:rsidRDefault="0085298F" w:rsidP="0085298F">
      <w:pPr>
        <w:rPr>
          <w:rFonts w:cstheme="minorHAnsi"/>
          <w:sz w:val="24"/>
          <w:szCs w:val="24"/>
        </w:rPr>
      </w:pPr>
      <w:r w:rsidRPr="00A32B9E">
        <w:rPr>
          <w:rFonts w:cstheme="minorHAnsi"/>
          <w:sz w:val="24"/>
          <w:szCs w:val="24"/>
        </w:rPr>
        <w:t xml:space="preserve">All new staff members will receive training, as part of their induction, </w:t>
      </w:r>
      <w:r w:rsidR="00B309BB" w:rsidRPr="00A32B9E">
        <w:rPr>
          <w:rFonts w:cstheme="minorHAnsi"/>
          <w:sz w:val="24"/>
          <w:szCs w:val="24"/>
        </w:rPr>
        <w:t xml:space="preserve">on safe internet use and online </w:t>
      </w:r>
      <w:r w:rsidRPr="00A32B9E">
        <w:rPr>
          <w:rFonts w:cstheme="minorHAnsi"/>
          <w:sz w:val="24"/>
          <w:szCs w:val="24"/>
        </w:rPr>
        <w:t>safeguarding issues including cyber-bullying and the risks of online radicalisation.</w:t>
      </w:r>
    </w:p>
    <w:p w14:paraId="5094B416" w14:textId="77777777" w:rsidR="0085298F" w:rsidRPr="00A32B9E" w:rsidRDefault="0085298F" w:rsidP="0085298F">
      <w:pPr>
        <w:rPr>
          <w:rFonts w:cstheme="minorHAnsi"/>
          <w:sz w:val="24"/>
          <w:szCs w:val="24"/>
        </w:rPr>
      </w:pPr>
      <w:r w:rsidRPr="00A32B9E">
        <w:rPr>
          <w:rFonts w:cstheme="minorHAnsi"/>
          <w:sz w:val="24"/>
          <w:szCs w:val="24"/>
        </w:rPr>
        <w:t>All staff members will receive refresher training at least onc</w:t>
      </w:r>
      <w:r w:rsidR="00B309BB" w:rsidRPr="00A32B9E">
        <w:rPr>
          <w:rFonts w:cstheme="minorHAnsi"/>
          <w:sz w:val="24"/>
          <w:szCs w:val="24"/>
        </w:rPr>
        <w:t xml:space="preserve">e each academic year as part of </w:t>
      </w:r>
      <w:r w:rsidRPr="00A32B9E">
        <w:rPr>
          <w:rFonts w:cstheme="minorHAnsi"/>
          <w:sz w:val="24"/>
          <w:szCs w:val="24"/>
        </w:rPr>
        <w:t>safeguarding training, as well as relevant updates as required (for e</w:t>
      </w:r>
      <w:r w:rsidR="00B309BB" w:rsidRPr="00A32B9E">
        <w:rPr>
          <w:rFonts w:cstheme="minorHAnsi"/>
          <w:sz w:val="24"/>
          <w:szCs w:val="24"/>
        </w:rPr>
        <w:t xml:space="preserve">xample through emails and staff </w:t>
      </w:r>
      <w:r w:rsidRPr="00A32B9E">
        <w:rPr>
          <w:rFonts w:cstheme="minorHAnsi"/>
          <w:sz w:val="24"/>
          <w:szCs w:val="24"/>
        </w:rPr>
        <w:t>meetings).</w:t>
      </w:r>
    </w:p>
    <w:p w14:paraId="73CD9405" w14:textId="77777777" w:rsidR="0085298F" w:rsidRPr="00A32B9E" w:rsidRDefault="0085298F" w:rsidP="0085298F">
      <w:pPr>
        <w:rPr>
          <w:rFonts w:cstheme="minorHAnsi"/>
          <w:color w:val="222A35" w:themeColor="text2" w:themeShade="80"/>
          <w:sz w:val="24"/>
          <w:szCs w:val="24"/>
        </w:rPr>
      </w:pPr>
      <w:r w:rsidRPr="00A32B9E">
        <w:rPr>
          <w:rFonts w:cstheme="minorHAnsi"/>
          <w:color w:val="222A35" w:themeColor="text2" w:themeShade="80"/>
          <w:sz w:val="24"/>
          <w:szCs w:val="24"/>
        </w:rPr>
        <w:t>By way of this training, all staff will be made aware that:</w:t>
      </w:r>
    </w:p>
    <w:p w14:paraId="154B4765" w14:textId="44E6FD21" w:rsidR="0085298F" w:rsidRPr="00A32B9E" w:rsidRDefault="0085298F" w:rsidP="00A304EC">
      <w:pPr>
        <w:pStyle w:val="ListParagraph"/>
        <w:numPr>
          <w:ilvl w:val="0"/>
          <w:numId w:val="18"/>
        </w:numPr>
        <w:spacing w:line="360" w:lineRule="auto"/>
        <w:rPr>
          <w:rFonts w:cstheme="minorHAnsi"/>
          <w:sz w:val="24"/>
          <w:szCs w:val="24"/>
        </w:rPr>
      </w:pPr>
      <w:r w:rsidRPr="00A32B9E">
        <w:rPr>
          <w:rFonts w:cstheme="minorHAnsi"/>
          <w:sz w:val="24"/>
          <w:szCs w:val="24"/>
        </w:rPr>
        <w:t>Technology is a significant component in many safeguarding and wellbeing issues, and that</w:t>
      </w:r>
      <w:r w:rsidR="00A304EC" w:rsidRPr="00A32B9E">
        <w:rPr>
          <w:rFonts w:cstheme="minorHAnsi"/>
          <w:sz w:val="24"/>
          <w:szCs w:val="24"/>
        </w:rPr>
        <w:t xml:space="preserve"> </w:t>
      </w:r>
      <w:r w:rsidRPr="00A32B9E">
        <w:rPr>
          <w:rFonts w:cstheme="minorHAnsi"/>
          <w:sz w:val="24"/>
          <w:szCs w:val="24"/>
        </w:rPr>
        <w:t>children are at risk of online abuse</w:t>
      </w:r>
    </w:p>
    <w:p w14:paraId="03FEB015" w14:textId="5E6BA519" w:rsidR="0085298F" w:rsidRPr="00A32B9E" w:rsidRDefault="0085298F" w:rsidP="00A304EC">
      <w:pPr>
        <w:pStyle w:val="ListParagraph"/>
        <w:numPr>
          <w:ilvl w:val="0"/>
          <w:numId w:val="18"/>
        </w:numPr>
        <w:spacing w:line="360" w:lineRule="auto"/>
        <w:rPr>
          <w:rFonts w:cstheme="minorHAnsi"/>
          <w:sz w:val="24"/>
          <w:szCs w:val="24"/>
        </w:rPr>
      </w:pPr>
      <w:r w:rsidRPr="00A32B9E">
        <w:rPr>
          <w:rFonts w:cstheme="minorHAnsi"/>
          <w:sz w:val="24"/>
          <w:szCs w:val="24"/>
        </w:rPr>
        <w:t>Children can abuse their peers online through:</w:t>
      </w:r>
    </w:p>
    <w:p w14:paraId="5CB5C68E" w14:textId="477417CD" w:rsidR="0085298F" w:rsidRPr="00A32B9E" w:rsidRDefault="0085298F" w:rsidP="00A304EC">
      <w:pPr>
        <w:pStyle w:val="ListParagraph"/>
        <w:numPr>
          <w:ilvl w:val="1"/>
          <w:numId w:val="18"/>
        </w:numPr>
        <w:spacing w:line="360" w:lineRule="auto"/>
        <w:rPr>
          <w:rFonts w:cstheme="minorHAnsi"/>
          <w:sz w:val="24"/>
          <w:szCs w:val="24"/>
        </w:rPr>
      </w:pPr>
      <w:r w:rsidRPr="00A32B9E">
        <w:rPr>
          <w:rFonts w:cstheme="minorHAnsi"/>
          <w:sz w:val="24"/>
          <w:szCs w:val="24"/>
        </w:rPr>
        <w:t>Abusive, harassing, and misogynistic messages</w:t>
      </w:r>
    </w:p>
    <w:p w14:paraId="42D351CA" w14:textId="73D2FCD1" w:rsidR="0085298F" w:rsidRPr="00A32B9E" w:rsidRDefault="0085298F" w:rsidP="00A304EC">
      <w:pPr>
        <w:pStyle w:val="ListParagraph"/>
        <w:numPr>
          <w:ilvl w:val="1"/>
          <w:numId w:val="18"/>
        </w:numPr>
        <w:spacing w:line="360" w:lineRule="auto"/>
        <w:rPr>
          <w:rFonts w:cstheme="minorHAnsi"/>
          <w:sz w:val="24"/>
          <w:szCs w:val="24"/>
        </w:rPr>
      </w:pPr>
      <w:r w:rsidRPr="00A32B9E">
        <w:rPr>
          <w:rFonts w:cstheme="minorHAnsi"/>
          <w:sz w:val="24"/>
          <w:szCs w:val="24"/>
        </w:rPr>
        <w:t>Non-consensual sharing of indecent nude and semi-nude images and/or videos,</w:t>
      </w:r>
      <w:r w:rsidR="00A304EC" w:rsidRPr="00A32B9E">
        <w:rPr>
          <w:rFonts w:cstheme="minorHAnsi"/>
          <w:sz w:val="24"/>
          <w:szCs w:val="24"/>
        </w:rPr>
        <w:t xml:space="preserve"> </w:t>
      </w:r>
      <w:r w:rsidRPr="00A32B9E">
        <w:rPr>
          <w:rFonts w:cstheme="minorHAnsi"/>
          <w:sz w:val="24"/>
          <w:szCs w:val="24"/>
        </w:rPr>
        <w:t>especially around chat groups</w:t>
      </w:r>
    </w:p>
    <w:p w14:paraId="4C2AC032" w14:textId="08C0B806" w:rsidR="0085298F" w:rsidRPr="00A32B9E" w:rsidRDefault="0085298F" w:rsidP="00A304EC">
      <w:pPr>
        <w:pStyle w:val="ListParagraph"/>
        <w:numPr>
          <w:ilvl w:val="1"/>
          <w:numId w:val="18"/>
        </w:numPr>
        <w:spacing w:line="360" w:lineRule="auto"/>
        <w:rPr>
          <w:rFonts w:cstheme="minorHAnsi"/>
          <w:sz w:val="24"/>
          <w:szCs w:val="24"/>
        </w:rPr>
      </w:pPr>
      <w:r w:rsidRPr="00A32B9E">
        <w:rPr>
          <w:rFonts w:cstheme="minorHAnsi"/>
          <w:sz w:val="24"/>
          <w:szCs w:val="24"/>
        </w:rPr>
        <w:t>Sharing of abusive images and pornography, to those who don’t want to receive such</w:t>
      </w:r>
      <w:r w:rsidR="00A304EC" w:rsidRPr="00A32B9E">
        <w:rPr>
          <w:rFonts w:cstheme="minorHAnsi"/>
          <w:sz w:val="24"/>
          <w:szCs w:val="24"/>
        </w:rPr>
        <w:t xml:space="preserve"> </w:t>
      </w:r>
      <w:r w:rsidRPr="00A32B9E">
        <w:rPr>
          <w:rFonts w:cstheme="minorHAnsi"/>
          <w:sz w:val="24"/>
          <w:szCs w:val="24"/>
        </w:rPr>
        <w:t>content</w:t>
      </w:r>
    </w:p>
    <w:p w14:paraId="133F16A2" w14:textId="595CA0B8" w:rsidR="0085298F" w:rsidRPr="00A32B9E" w:rsidRDefault="0085298F" w:rsidP="00A304EC">
      <w:pPr>
        <w:spacing w:line="360" w:lineRule="auto"/>
        <w:rPr>
          <w:rFonts w:cstheme="minorHAnsi"/>
          <w:sz w:val="24"/>
          <w:szCs w:val="24"/>
        </w:rPr>
      </w:pPr>
      <w:r w:rsidRPr="00A32B9E">
        <w:rPr>
          <w:rFonts w:cstheme="minorHAnsi"/>
          <w:sz w:val="24"/>
          <w:szCs w:val="24"/>
        </w:rPr>
        <w:t>Physical abuse, sexual violence and initiation/hazing type violence can all contain an online</w:t>
      </w:r>
      <w:r w:rsidR="00A304EC" w:rsidRPr="00A32B9E">
        <w:rPr>
          <w:rFonts w:cstheme="minorHAnsi"/>
          <w:sz w:val="24"/>
          <w:szCs w:val="24"/>
        </w:rPr>
        <w:t xml:space="preserve"> </w:t>
      </w:r>
      <w:r w:rsidRPr="00A32B9E">
        <w:rPr>
          <w:rFonts w:cstheme="minorHAnsi"/>
          <w:sz w:val="24"/>
          <w:szCs w:val="24"/>
        </w:rPr>
        <w:t>element</w:t>
      </w:r>
      <w:r w:rsidR="00A304EC" w:rsidRPr="00A32B9E">
        <w:rPr>
          <w:rFonts w:cstheme="minorHAnsi"/>
          <w:sz w:val="24"/>
          <w:szCs w:val="24"/>
        </w:rPr>
        <w:t>.</w:t>
      </w:r>
    </w:p>
    <w:p w14:paraId="76540A3B" w14:textId="77777777" w:rsidR="0085298F" w:rsidRPr="00A32B9E" w:rsidRDefault="0085298F" w:rsidP="0085298F">
      <w:pPr>
        <w:rPr>
          <w:rFonts w:cstheme="minorHAnsi"/>
          <w:b/>
          <w:color w:val="222A35" w:themeColor="text2" w:themeShade="80"/>
          <w:sz w:val="24"/>
          <w:szCs w:val="24"/>
        </w:rPr>
      </w:pPr>
      <w:r w:rsidRPr="00A32B9E">
        <w:rPr>
          <w:rFonts w:cstheme="minorHAnsi"/>
          <w:b/>
          <w:color w:val="222A35" w:themeColor="text2" w:themeShade="80"/>
          <w:sz w:val="24"/>
          <w:szCs w:val="24"/>
        </w:rPr>
        <w:t>Training will also help staff:</w:t>
      </w:r>
    </w:p>
    <w:p w14:paraId="11198148" w14:textId="75F00A12" w:rsidR="0085298F" w:rsidRPr="00A32B9E" w:rsidRDefault="0085298F" w:rsidP="00A304EC">
      <w:pPr>
        <w:pStyle w:val="ListParagraph"/>
        <w:numPr>
          <w:ilvl w:val="0"/>
          <w:numId w:val="19"/>
        </w:numPr>
        <w:spacing w:line="360" w:lineRule="auto"/>
        <w:rPr>
          <w:rFonts w:cstheme="minorHAnsi"/>
          <w:sz w:val="24"/>
          <w:szCs w:val="24"/>
        </w:rPr>
      </w:pPr>
      <w:r w:rsidRPr="00A32B9E">
        <w:rPr>
          <w:rFonts w:cstheme="minorHAnsi"/>
          <w:sz w:val="24"/>
          <w:szCs w:val="24"/>
        </w:rPr>
        <w:t>develop better awareness to assist in spotting the signs and symptoms of online abuse</w:t>
      </w:r>
    </w:p>
    <w:p w14:paraId="71507592" w14:textId="11B6CE34" w:rsidR="0085298F" w:rsidRPr="00A32B9E" w:rsidRDefault="0085298F" w:rsidP="00A304EC">
      <w:pPr>
        <w:pStyle w:val="ListParagraph"/>
        <w:numPr>
          <w:ilvl w:val="0"/>
          <w:numId w:val="19"/>
        </w:numPr>
        <w:spacing w:line="360" w:lineRule="auto"/>
        <w:rPr>
          <w:rFonts w:cstheme="minorHAnsi"/>
          <w:sz w:val="24"/>
          <w:szCs w:val="24"/>
        </w:rPr>
      </w:pPr>
      <w:r w:rsidRPr="00A32B9E">
        <w:rPr>
          <w:rFonts w:cstheme="minorHAnsi"/>
          <w:sz w:val="24"/>
          <w:szCs w:val="24"/>
        </w:rPr>
        <w:t>develop the ability to ensure students can recognise dangers and risks in online activity and</w:t>
      </w:r>
      <w:r w:rsidR="00A304EC" w:rsidRPr="00A32B9E">
        <w:rPr>
          <w:rFonts w:cstheme="minorHAnsi"/>
          <w:sz w:val="24"/>
          <w:szCs w:val="24"/>
        </w:rPr>
        <w:t xml:space="preserve"> </w:t>
      </w:r>
      <w:r w:rsidRPr="00A32B9E">
        <w:rPr>
          <w:rFonts w:cstheme="minorHAnsi"/>
          <w:sz w:val="24"/>
          <w:szCs w:val="24"/>
        </w:rPr>
        <w:t>can weigh the risks up</w:t>
      </w:r>
    </w:p>
    <w:p w14:paraId="4B5351B0" w14:textId="4815CE7E" w:rsidR="0085298F" w:rsidRPr="00A32B9E" w:rsidRDefault="0085298F" w:rsidP="00A304EC">
      <w:pPr>
        <w:pStyle w:val="ListParagraph"/>
        <w:numPr>
          <w:ilvl w:val="0"/>
          <w:numId w:val="19"/>
        </w:numPr>
        <w:spacing w:line="360" w:lineRule="auto"/>
        <w:rPr>
          <w:rFonts w:cstheme="minorHAnsi"/>
          <w:sz w:val="24"/>
          <w:szCs w:val="24"/>
        </w:rPr>
      </w:pPr>
      <w:r w:rsidRPr="00A32B9E">
        <w:rPr>
          <w:rFonts w:cstheme="minorHAnsi"/>
          <w:sz w:val="24"/>
          <w:szCs w:val="24"/>
        </w:rPr>
        <w:t>develop the ability to influence students to make the healthiest long-term choices and keep</w:t>
      </w:r>
      <w:r w:rsidR="00A304EC" w:rsidRPr="00A32B9E">
        <w:rPr>
          <w:rFonts w:cstheme="minorHAnsi"/>
          <w:sz w:val="24"/>
          <w:szCs w:val="24"/>
        </w:rPr>
        <w:t xml:space="preserve"> </w:t>
      </w:r>
      <w:r w:rsidRPr="00A32B9E">
        <w:rPr>
          <w:rFonts w:cstheme="minorHAnsi"/>
          <w:sz w:val="24"/>
          <w:szCs w:val="24"/>
        </w:rPr>
        <w:t>them safe from harm in the short term</w:t>
      </w:r>
    </w:p>
    <w:p w14:paraId="70B06B4A" w14:textId="0320E140" w:rsidR="0085298F" w:rsidRPr="00A32B9E" w:rsidRDefault="00A35235" w:rsidP="0085298F">
      <w:pPr>
        <w:rPr>
          <w:rFonts w:cstheme="minorHAnsi"/>
          <w:sz w:val="24"/>
          <w:szCs w:val="24"/>
        </w:rPr>
      </w:pPr>
      <w:r w:rsidRPr="00A32B9E">
        <w:rPr>
          <w:rFonts w:cstheme="minorHAnsi"/>
          <w:sz w:val="24"/>
          <w:szCs w:val="24"/>
        </w:rPr>
        <w:t>The DSL</w:t>
      </w:r>
      <w:r w:rsidR="0085298F" w:rsidRPr="00A32B9E">
        <w:rPr>
          <w:rFonts w:cstheme="minorHAnsi"/>
          <w:sz w:val="24"/>
          <w:szCs w:val="24"/>
        </w:rPr>
        <w:t xml:space="preserve"> will undertake child protection and safeguarding training, which will include</w:t>
      </w:r>
      <w:r w:rsidR="00A304EC" w:rsidRPr="00A32B9E">
        <w:rPr>
          <w:rFonts w:cstheme="minorHAnsi"/>
          <w:sz w:val="24"/>
          <w:szCs w:val="24"/>
        </w:rPr>
        <w:t xml:space="preserve"> </w:t>
      </w:r>
      <w:r w:rsidR="0085298F" w:rsidRPr="00A32B9E">
        <w:rPr>
          <w:rFonts w:cstheme="minorHAnsi"/>
          <w:sz w:val="24"/>
          <w:szCs w:val="24"/>
        </w:rPr>
        <w:t>online safety, at least every two years. They will also update their knowledge and skills on the subject</w:t>
      </w:r>
      <w:r w:rsidR="00A304EC" w:rsidRPr="00A32B9E">
        <w:rPr>
          <w:rFonts w:cstheme="minorHAnsi"/>
          <w:sz w:val="24"/>
          <w:szCs w:val="24"/>
        </w:rPr>
        <w:t xml:space="preserve"> </w:t>
      </w:r>
      <w:r w:rsidR="0085298F" w:rsidRPr="00A32B9E">
        <w:rPr>
          <w:rFonts w:cstheme="minorHAnsi"/>
          <w:sz w:val="24"/>
          <w:szCs w:val="24"/>
        </w:rPr>
        <w:t>of online safety at regular intervals, and at least annually.</w:t>
      </w:r>
    </w:p>
    <w:p w14:paraId="26489736" w14:textId="77777777" w:rsidR="00A304EC" w:rsidRPr="00A32B9E" w:rsidRDefault="00A304EC" w:rsidP="0085298F">
      <w:pPr>
        <w:rPr>
          <w:rFonts w:cstheme="minorHAnsi"/>
          <w:sz w:val="24"/>
          <w:szCs w:val="24"/>
        </w:rPr>
      </w:pPr>
    </w:p>
    <w:p w14:paraId="09BCCAD3" w14:textId="1B98384A" w:rsidR="0085298F" w:rsidRPr="00A32B9E" w:rsidRDefault="0085298F" w:rsidP="0085298F">
      <w:pPr>
        <w:rPr>
          <w:rFonts w:cstheme="minorHAnsi"/>
          <w:sz w:val="24"/>
          <w:szCs w:val="24"/>
        </w:rPr>
      </w:pPr>
      <w:r w:rsidRPr="00A32B9E">
        <w:rPr>
          <w:rFonts w:cstheme="minorHAnsi"/>
          <w:sz w:val="24"/>
          <w:szCs w:val="24"/>
        </w:rPr>
        <w:t>Governors will receive training on safe internet use and online safeguarding issues as part of their</w:t>
      </w:r>
      <w:r w:rsidR="00A304EC" w:rsidRPr="00A32B9E">
        <w:rPr>
          <w:rFonts w:cstheme="minorHAnsi"/>
          <w:sz w:val="24"/>
          <w:szCs w:val="24"/>
        </w:rPr>
        <w:t xml:space="preserve"> </w:t>
      </w:r>
      <w:r w:rsidRPr="00A32B9E">
        <w:rPr>
          <w:rFonts w:cstheme="minorHAnsi"/>
          <w:sz w:val="24"/>
          <w:szCs w:val="24"/>
        </w:rPr>
        <w:t>safeguarding training.</w:t>
      </w:r>
    </w:p>
    <w:p w14:paraId="2ABDA718" w14:textId="77777777" w:rsidR="0085298F" w:rsidRPr="00A32B9E" w:rsidRDefault="0085298F" w:rsidP="0085298F">
      <w:pPr>
        <w:rPr>
          <w:rFonts w:cstheme="minorHAnsi"/>
          <w:sz w:val="24"/>
          <w:szCs w:val="24"/>
        </w:rPr>
      </w:pPr>
      <w:r w:rsidRPr="00A32B9E">
        <w:rPr>
          <w:rFonts w:cstheme="minorHAnsi"/>
          <w:sz w:val="24"/>
          <w:szCs w:val="24"/>
        </w:rPr>
        <w:t>Volunteers will receive appropriate training and updates, if applicable.</w:t>
      </w:r>
    </w:p>
    <w:p w14:paraId="08865ED0" w14:textId="60676854" w:rsidR="0085298F" w:rsidRPr="00A32B9E" w:rsidRDefault="0085298F" w:rsidP="0085298F">
      <w:pPr>
        <w:rPr>
          <w:rFonts w:cstheme="minorHAnsi"/>
          <w:sz w:val="24"/>
          <w:szCs w:val="24"/>
        </w:rPr>
      </w:pPr>
      <w:r w:rsidRPr="00A32B9E">
        <w:rPr>
          <w:rFonts w:cstheme="minorHAnsi"/>
          <w:sz w:val="24"/>
          <w:szCs w:val="24"/>
        </w:rPr>
        <w:t>More information about safeguarding training is set out in our child protection and safeguarding</w:t>
      </w:r>
      <w:r w:rsidR="00A304EC" w:rsidRPr="00A32B9E">
        <w:rPr>
          <w:rFonts w:cstheme="minorHAnsi"/>
          <w:sz w:val="24"/>
          <w:szCs w:val="24"/>
        </w:rPr>
        <w:t xml:space="preserve"> </w:t>
      </w:r>
      <w:r w:rsidR="00DB63C7" w:rsidRPr="00A32B9E">
        <w:rPr>
          <w:rFonts w:cstheme="minorHAnsi"/>
          <w:sz w:val="24"/>
          <w:szCs w:val="24"/>
        </w:rPr>
        <w:t>Code of Practice</w:t>
      </w:r>
      <w:r w:rsidRPr="00A32B9E">
        <w:rPr>
          <w:rFonts w:cstheme="minorHAnsi"/>
          <w:sz w:val="24"/>
          <w:szCs w:val="24"/>
        </w:rPr>
        <w:t>.</w:t>
      </w:r>
    </w:p>
    <w:p w14:paraId="25F004F7" w14:textId="77777777" w:rsidR="0085298F" w:rsidRPr="00A32B9E" w:rsidRDefault="0085298F" w:rsidP="0085298F">
      <w:pPr>
        <w:rPr>
          <w:rFonts w:cstheme="minorHAnsi"/>
          <w:b/>
          <w:color w:val="222A35" w:themeColor="text2" w:themeShade="80"/>
          <w:sz w:val="24"/>
          <w:szCs w:val="24"/>
        </w:rPr>
      </w:pPr>
      <w:r w:rsidRPr="00A32B9E">
        <w:rPr>
          <w:rFonts w:cstheme="minorHAnsi"/>
          <w:b/>
          <w:color w:val="222A35" w:themeColor="text2" w:themeShade="80"/>
          <w:sz w:val="24"/>
          <w:szCs w:val="24"/>
        </w:rPr>
        <w:t>Monitoring arrangements</w:t>
      </w:r>
    </w:p>
    <w:p w14:paraId="593079D5" w14:textId="700B090A" w:rsidR="0085298F" w:rsidRPr="00A32B9E" w:rsidRDefault="0085298F" w:rsidP="0085298F">
      <w:pPr>
        <w:rPr>
          <w:rFonts w:cstheme="minorHAnsi"/>
          <w:sz w:val="24"/>
          <w:szCs w:val="24"/>
        </w:rPr>
      </w:pPr>
      <w:r w:rsidRPr="00A32B9E">
        <w:rPr>
          <w:rFonts w:cstheme="minorHAnsi"/>
          <w:sz w:val="24"/>
          <w:szCs w:val="24"/>
        </w:rPr>
        <w:t>The DSL logs behaviour and safeguarding is</w:t>
      </w:r>
      <w:r w:rsidR="00A304EC" w:rsidRPr="00A32B9E">
        <w:rPr>
          <w:rFonts w:cstheme="minorHAnsi"/>
          <w:sz w:val="24"/>
          <w:szCs w:val="24"/>
        </w:rPr>
        <w:t>sues related to online safety in</w:t>
      </w:r>
      <w:r w:rsidRPr="00A32B9E">
        <w:rPr>
          <w:rFonts w:cstheme="minorHAnsi"/>
          <w:sz w:val="24"/>
          <w:szCs w:val="24"/>
        </w:rPr>
        <w:t xml:space="preserve"> the Day</w:t>
      </w:r>
      <w:r w:rsidR="00A304EC" w:rsidRPr="00A32B9E">
        <w:rPr>
          <w:rFonts w:cstheme="minorHAnsi"/>
          <w:sz w:val="24"/>
          <w:szCs w:val="24"/>
        </w:rPr>
        <w:t xml:space="preserve"> </w:t>
      </w:r>
      <w:r w:rsidRPr="00A32B9E">
        <w:rPr>
          <w:rFonts w:cstheme="minorHAnsi"/>
          <w:sz w:val="24"/>
          <w:szCs w:val="24"/>
        </w:rPr>
        <w:t>Book. The use</w:t>
      </w:r>
      <w:r w:rsidR="00A304EC" w:rsidRPr="00A32B9E">
        <w:rPr>
          <w:rFonts w:cstheme="minorHAnsi"/>
          <w:sz w:val="24"/>
          <w:szCs w:val="24"/>
        </w:rPr>
        <w:t xml:space="preserve"> </w:t>
      </w:r>
      <w:r w:rsidRPr="00A32B9E">
        <w:rPr>
          <w:rFonts w:cstheme="minorHAnsi"/>
          <w:sz w:val="24"/>
          <w:szCs w:val="24"/>
        </w:rPr>
        <w:t>of the School ne</w:t>
      </w:r>
      <w:r w:rsidR="00A304EC" w:rsidRPr="00A32B9E">
        <w:rPr>
          <w:rFonts w:cstheme="minorHAnsi"/>
          <w:sz w:val="24"/>
          <w:szCs w:val="24"/>
        </w:rPr>
        <w:t>twork is monitored by the Wirral Local Authority and checked</w:t>
      </w:r>
      <w:r w:rsidRPr="00A32B9E">
        <w:rPr>
          <w:rFonts w:cstheme="minorHAnsi"/>
          <w:sz w:val="24"/>
          <w:szCs w:val="24"/>
        </w:rPr>
        <w:t xml:space="preserve"> by the DSL.</w:t>
      </w:r>
    </w:p>
    <w:p w14:paraId="3AEE9A7E" w14:textId="6A218C3C" w:rsidR="0085298F" w:rsidRPr="00A32B9E" w:rsidRDefault="0085298F" w:rsidP="0085298F">
      <w:pPr>
        <w:rPr>
          <w:rFonts w:cstheme="minorHAnsi"/>
          <w:sz w:val="24"/>
          <w:szCs w:val="24"/>
        </w:rPr>
      </w:pPr>
      <w:r w:rsidRPr="00A32B9E">
        <w:rPr>
          <w:rFonts w:cstheme="minorHAnsi"/>
          <w:sz w:val="24"/>
          <w:szCs w:val="24"/>
        </w:rPr>
        <w:t xml:space="preserve">This </w:t>
      </w:r>
      <w:r w:rsidR="00DB63C7" w:rsidRPr="00A32B9E">
        <w:rPr>
          <w:rFonts w:cstheme="minorHAnsi"/>
          <w:sz w:val="24"/>
          <w:szCs w:val="24"/>
        </w:rPr>
        <w:t>Code of Practice</w:t>
      </w:r>
      <w:r w:rsidRPr="00A32B9E">
        <w:rPr>
          <w:rFonts w:cstheme="minorHAnsi"/>
          <w:sz w:val="24"/>
          <w:szCs w:val="24"/>
        </w:rPr>
        <w:t xml:space="preserve"> will be reviewed every year by the DSL. At every review, the </w:t>
      </w:r>
      <w:r w:rsidR="00DB63C7" w:rsidRPr="00A32B9E">
        <w:rPr>
          <w:rFonts w:cstheme="minorHAnsi"/>
          <w:sz w:val="24"/>
          <w:szCs w:val="24"/>
        </w:rPr>
        <w:t>Code of Practice</w:t>
      </w:r>
      <w:r w:rsidRPr="00A32B9E">
        <w:rPr>
          <w:rFonts w:cstheme="minorHAnsi"/>
          <w:sz w:val="24"/>
          <w:szCs w:val="24"/>
        </w:rPr>
        <w:t xml:space="preserve"> will be shared with</w:t>
      </w:r>
      <w:r w:rsidR="00A304EC" w:rsidRPr="00A32B9E">
        <w:rPr>
          <w:rFonts w:cstheme="minorHAnsi"/>
          <w:sz w:val="24"/>
          <w:szCs w:val="24"/>
        </w:rPr>
        <w:t xml:space="preserve"> </w:t>
      </w:r>
      <w:r w:rsidRPr="00A32B9E">
        <w:rPr>
          <w:rFonts w:cstheme="minorHAnsi"/>
          <w:sz w:val="24"/>
          <w:szCs w:val="24"/>
        </w:rPr>
        <w:t>the Governing Body.</w:t>
      </w:r>
    </w:p>
    <w:p w14:paraId="7AD35CEE" w14:textId="77777777" w:rsidR="000A4E87" w:rsidRPr="00A32B9E" w:rsidRDefault="000A4E87" w:rsidP="0085298F">
      <w:pPr>
        <w:rPr>
          <w:rFonts w:cstheme="minorHAnsi"/>
          <w:b/>
          <w:color w:val="222A35" w:themeColor="text2" w:themeShade="80"/>
          <w:sz w:val="24"/>
          <w:szCs w:val="24"/>
        </w:rPr>
      </w:pPr>
    </w:p>
    <w:p w14:paraId="6EA9B45A" w14:textId="4D4F6B47" w:rsidR="0085298F" w:rsidRPr="00A32B9E" w:rsidRDefault="0085298F" w:rsidP="0085298F">
      <w:pPr>
        <w:rPr>
          <w:rFonts w:cstheme="minorHAnsi"/>
          <w:b/>
          <w:color w:val="222A35" w:themeColor="text2" w:themeShade="80"/>
          <w:sz w:val="24"/>
          <w:szCs w:val="24"/>
        </w:rPr>
      </w:pPr>
      <w:r w:rsidRPr="00A32B9E">
        <w:rPr>
          <w:rFonts w:cstheme="minorHAnsi"/>
          <w:b/>
          <w:color w:val="222A35" w:themeColor="text2" w:themeShade="80"/>
          <w:sz w:val="24"/>
          <w:szCs w:val="24"/>
        </w:rPr>
        <w:t>Links with other policies</w:t>
      </w:r>
    </w:p>
    <w:p w14:paraId="53E48431" w14:textId="77777777" w:rsidR="000A4E87" w:rsidRPr="00A32B9E" w:rsidRDefault="000A4E87" w:rsidP="0085298F">
      <w:pPr>
        <w:rPr>
          <w:rFonts w:cstheme="minorHAnsi"/>
          <w:b/>
          <w:sz w:val="24"/>
          <w:szCs w:val="24"/>
        </w:rPr>
      </w:pPr>
    </w:p>
    <w:p w14:paraId="7F78E610" w14:textId="0AED7D17" w:rsidR="0085298F" w:rsidRPr="00A32B9E" w:rsidRDefault="0085298F" w:rsidP="0085298F">
      <w:pPr>
        <w:rPr>
          <w:rFonts w:cstheme="minorHAnsi"/>
          <w:b/>
          <w:sz w:val="24"/>
          <w:szCs w:val="24"/>
        </w:rPr>
      </w:pPr>
      <w:r w:rsidRPr="00A32B9E">
        <w:rPr>
          <w:rFonts w:cstheme="minorHAnsi"/>
          <w:b/>
          <w:sz w:val="24"/>
          <w:szCs w:val="24"/>
        </w:rPr>
        <w:t xml:space="preserve">This online safety </w:t>
      </w:r>
      <w:r w:rsidR="00DB63C7" w:rsidRPr="00A32B9E">
        <w:rPr>
          <w:rFonts w:cstheme="minorHAnsi"/>
          <w:b/>
          <w:sz w:val="24"/>
          <w:szCs w:val="24"/>
        </w:rPr>
        <w:t>Code of Practice</w:t>
      </w:r>
      <w:r w:rsidRPr="00A32B9E">
        <w:rPr>
          <w:rFonts w:cstheme="minorHAnsi"/>
          <w:b/>
          <w:sz w:val="24"/>
          <w:szCs w:val="24"/>
        </w:rPr>
        <w:t xml:space="preserve"> is linked to our:</w:t>
      </w:r>
    </w:p>
    <w:p w14:paraId="5C1F004D" w14:textId="4A56B50F" w:rsidR="0085298F" w:rsidRPr="00A32B9E" w:rsidRDefault="0085298F" w:rsidP="008D66ED">
      <w:pPr>
        <w:pStyle w:val="ListParagraph"/>
        <w:numPr>
          <w:ilvl w:val="0"/>
          <w:numId w:val="19"/>
        </w:numPr>
        <w:spacing w:line="360" w:lineRule="auto"/>
        <w:rPr>
          <w:rFonts w:cstheme="minorHAnsi"/>
          <w:sz w:val="24"/>
          <w:szCs w:val="24"/>
        </w:rPr>
      </w:pPr>
      <w:r w:rsidRPr="00A32B9E">
        <w:rPr>
          <w:rFonts w:cstheme="minorHAnsi"/>
          <w:sz w:val="24"/>
          <w:szCs w:val="24"/>
        </w:rPr>
        <w:t>Ch</w:t>
      </w:r>
      <w:r w:rsidR="00A35235" w:rsidRPr="00A32B9E">
        <w:rPr>
          <w:rFonts w:cstheme="minorHAnsi"/>
          <w:sz w:val="24"/>
          <w:szCs w:val="24"/>
        </w:rPr>
        <w:t>ild protection and safeguarding policy</w:t>
      </w:r>
    </w:p>
    <w:p w14:paraId="4C63CDF4" w14:textId="50F06DB2" w:rsidR="0085298F" w:rsidRPr="00A32B9E" w:rsidRDefault="0085298F" w:rsidP="008D66ED">
      <w:pPr>
        <w:pStyle w:val="ListParagraph"/>
        <w:numPr>
          <w:ilvl w:val="0"/>
          <w:numId w:val="19"/>
        </w:numPr>
        <w:spacing w:line="360" w:lineRule="auto"/>
        <w:rPr>
          <w:rFonts w:cstheme="minorHAnsi"/>
          <w:sz w:val="24"/>
          <w:szCs w:val="24"/>
        </w:rPr>
      </w:pPr>
      <w:r w:rsidRPr="00A32B9E">
        <w:rPr>
          <w:rFonts w:cstheme="minorHAnsi"/>
          <w:sz w:val="24"/>
          <w:szCs w:val="24"/>
        </w:rPr>
        <w:t>The Student and Staff Code of Conduct</w:t>
      </w:r>
    </w:p>
    <w:p w14:paraId="2BE0EAD3" w14:textId="77CF8485" w:rsidR="0085298F" w:rsidRPr="00A32B9E" w:rsidRDefault="0085298F" w:rsidP="008D66ED">
      <w:pPr>
        <w:pStyle w:val="ListParagraph"/>
        <w:numPr>
          <w:ilvl w:val="0"/>
          <w:numId w:val="19"/>
        </w:numPr>
        <w:spacing w:line="360" w:lineRule="auto"/>
        <w:rPr>
          <w:rFonts w:cstheme="minorHAnsi"/>
          <w:sz w:val="24"/>
          <w:szCs w:val="24"/>
        </w:rPr>
      </w:pPr>
      <w:r w:rsidRPr="00A32B9E">
        <w:rPr>
          <w:rFonts w:cstheme="minorHAnsi"/>
          <w:sz w:val="24"/>
          <w:szCs w:val="24"/>
        </w:rPr>
        <w:t xml:space="preserve">Data protection </w:t>
      </w:r>
      <w:r w:rsidR="00A35235" w:rsidRPr="00A32B9E">
        <w:rPr>
          <w:rFonts w:cstheme="minorHAnsi"/>
          <w:sz w:val="24"/>
          <w:szCs w:val="24"/>
        </w:rPr>
        <w:t>policy</w:t>
      </w:r>
      <w:r w:rsidRPr="00A32B9E">
        <w:rPr>
          <w:rFonts w:cstheme="minorHAnsi"/>
          <w:sz w:val="24"/>
          <w:szCs w:val="24"/>
        </w:rPr>
        <w:t xml:space="preserve"> and privacy notices</w:t>
      </w:r>
    </w:p>
    <w:p w14:paraId="6E9D6AAE" w14:textId="447B5F2E" w:rsidR="0085298F" w:rsidRPr="00A32B9E" w:rsidRDefault="0085298F" w:rsidP="008D66ED">
      <w:pPr>
        <w:pStyle w:val="ListParagraph"/>
        <w:numPr>
          <w:ilvl w:val="0"/>
          <w:numId w:val="19"/>
        </w:numPr>
        <w:spacing w:line="360" w:lineRule="auto"/>
        <w:rPr>
          <w:rFonts w:cstheme="minorHAnsi"/>
          <w:sz w:val="24"/>
          <w:szCs w:val="24"/>
        </w:rPr>
      </w:pPr>
      <w:r w:rsidRPr="00A32B9E">
        <w:rPr>
          <w:rFonts w:cstheme="minorHAnsi"/>
          <w:sz w:val="24"/>
          <w:szCs w:val="24"/>
        </w:rPr>
        <w:t>Complaints procedure</w:t>
      </w:r>
    </w:p>
    <w:p w14:paraId="281280BC" w14:textId="5A69748A" w:rsidR="0085298F" w:rsidRPr="00A32B9E" w:rsidRDefault="00A35235" w:rsidP="008D66ED">
      <w:pPr>
        <w:pStyle w:val="ListParagraph"/>
        <w:numPr>
          <w:ilvl w:val="0"/>
          <w:numId w:val="19"/>
        </w:numPr>
        <w:spacing w:line="360" w:lineRule="auto"/>
        <w:rPr>
          <w:rFonts w:cstheme="minorHAnsi"/>
          <w:sz w:val="24"/>
          <w:szCs w:val="24"/>
        </w:rPr>
      </w:pPr>
      <w:r w:rsidRPr="00A32B9E">
        <w:rPr>
          <w:rFonts w:cstheme="minorHAnsi"/>
          <w:sz w:val="24"/>
          <w:szCs w:val="24"/>
        </w:rPr>
        <w:t>Anti-bullying policy</w:t>
      </w:r>
    </w:p>
    <w:p w14:paraId="68E178F2" w14:textId="3F86ED8D" w:rsidR="0085298F" w:rsidRPr="00A32B9E" w:rsidRDefault="00790F26" w:rsidP="008D66ED">
      <w:pPr>
        <w:pStyle w:val="ListParagraph"/>
        <w:numPr>
          <w:ilvl w:val="0"/>
          <w:numId w:val="19"/>
        </w:numPr>
        <w:spacing w:line="360" w:lineRule="auto"/>
        <w:rPr>
          <w:rFonts w:cstheme="minorHAnsi"/>
          <w:sz w:val="24"/>
          <w:szCs w:val="24"/>
        </w:rPr>
      </w:pPr>
      <w:r w:rsidRPr="00A32B9E">
        <w:rPr>
          <w:rFonts w:cstheme="minorHAnsi"/>
          <w:sz w:val="24"/>
          <w:szCs w:val="24"/>
        </w:rPr>
        <w:t>LIFE SKILLS</w:t>
      </w:r>
      <w:r w:rsidR="0085298F" w:rsidRPr="00A32B9E">
        <w:rPr>
          <w:rFonts w:cstheme="minorHAnsi"/>
          <w:sz w:val="24"/>
          <w:szCs w:val="24"/>
        </w:rPr>
        <w:t xml:space="preserve"> </w:t>
      </w:r>
      <w:r w:rsidR="00A35235" w:rsidRPr="00A32B9E">
        <w:rPr>
          <w:rFonts w:cstheme="minorHAnsi"/>
          <w:sz w:val="24"/>
          <w:szCs w:val="24"/>
        </w:rPr>
        <w:t>curriculum</w:t>
      </w:r>
    </w:p>
    <w:p w14:paraId="2CE9D526" w14:textId="66F60629" w:rsidR="0085298F" w:rsidRPr="00A32B9E" w:rsidRDefault="0085298F" w:rsidP="008D66ED">
      <w:pPr>
        <w:pStyle w:val="ListParagraph"/>
        <w:numPr>
          <w:ilvl w:val="0"/>
          <w:numId w:val="19"/>
        </w:numPr>
        <w:spacing w:line="360" w:lineRule="auto"/>
        <w:rPr>
          <w:rFonts w:cstheme="minorHAnsi"/>
          <w:sz w:val="24"/>
          <w:szCs w:val="24"/>
        </w:rPr>
      </w:pPr>
      <w:r w:rsidRPr="00A32B9E">
        <w:rPr>
          <w:rFonts w:cstheme="minorHAnsi"/>
          <w:sz w:val="24"/>
          <w:szCs w:val="24"/>
        </w:rPr>
        <w:t xml:space="preserve">Relationships and Sex Education </w:t>
      </w:r>
      <w:r w:rsidR="00DB63C7" w:rsidRPr="00A32B9E">
        <w:rPr>
          <w:rFonts w:cstheme="minorHAnsi"/>
          <w:sz w:val="24"/>
          <w:szCs w:val="24"/>
        </w:rPr>
        <w:t>Code of Practice</w:t>
      </w:r>
    </w:p>
    <w:p w14:paraId="21A2E89A" w14:textId="1942F1A3" w:rsidR="0085298F" w:rsidRPr="00A32B9E" w:rsidRDefault="0085298F" w:rsidP="008D66ED">
      <w:pPr>
        <w:pStyle w:val="ListParagraph"/>
        <w:numPr>
          <w:ilvl w:val="0"/>
          <w:numId w:val="19"/>
        </w:numPr>
        <w:spacing w:line="360" w:lineRule="auto"/>
        <w:rPr>
          <w:rFonts w:cstheme="minorHAnsi"/>
          <w:sz w:val="24"/>
          <w:szCs w:val="24"/>
        </w:rPr>
      </w:pPr>
      <w:r w:rsidRPr="00A32B9E">
        <w:rPr>
          <w:rFonts w:cstheme="minorHAnsi"/>
          <w:sz w:val="24"/>
          <w:szCs w:val="24"/>
        </w:rPr>
        <w:t>The internet acceptable use policies</w:t>
      </w:r>
      <w:r w:rsidR="000A4E87" w:rsidRPr="00A32B9E">
        <w:rPr>
          <w:rFonts w:cstheme="minorHAnsi"/>
          <w:sz w:val="24"/>
          <w:szCs w:val="24"/>
        </w:rPr>
        <w:t xml:space="preserve">  (see Appendix 1 &amp; 4</w:t>
      </w:r>
      <w:r w:rsidR="00A35235" w:rsidRPr="00A32B9E">
        <w:rPr>
          <w:rFonts w:cstheme="minorHAnsi"/>
          <w:sz w:val="24"/>
          <w:szCs w:val="24"/>
        </w:rPr>
        <w:t>)</w:t>
      </w:r>
    </w:p>
    <w:p w14:paraId="42E358FB" w14:textId="77777777" w:rsidR="000A4E87" w:rsidRPr="00A32B9E" w:rsidRDefault="000A4E87" w:rsidP="0085298F">
      <w:pPr>
        <w:rPr>
          <w:rFonts w:cstheme="minorHAnsi"/>
          <w:sz w:val="24"/>
          <w:szCs w:val="24"/>
        </w:rPr>
      </w:pPr>
    </w:p>
    <w:p w14:paraId="0CB6D555" w14:textId="2F7EB7C5" w:rsidR="0085298F" w:rsidRPr="00A32B9E" w:rsidRDefault="0085298F" w:rsidP="0085298F">
      <w:pPr>
        <w:rPr>
          <w:rFonts w:cstheme="minorHAnsi"/>
          <w:sz w:val="24"/>
          <w:szCs w:val="24"/>
        </w:rPr>
      </w:pPr>
      <w:r w:rsidRPr="00A32B9E">
        <w:rPr>
          <w:rFonts w:cstheme="minorHAnsi"/>
          <w:sz w:val="24"/>
          <w:szCs w:val="24"/>
        </w:rPr>
        <w:t xml:space="preserve">Reviewed by </w:t>
      </w:r>
      <w:r w:rsidR="002070E4">
        <w:rPr>
          <w:rFonts w:cstheme="minorHAnsi"/>
          <w:sz w:val="24"/>
          <w:szCs w:val="24"/>
        </w:rPr>
        <w:t>Kirsten Brown Oct 2023</w:t>
      </w:r>
      <w:r w:rsidRPr="00A32B9E">
        <w:rPr>
          <w:rFonts w:cstheme="minorHAnsi"/>
          <w:sz w:val="24"/>
          <w:szCs w:val="24"/>
        </w:rPr>
        <w:t xml:space="preserve">. </w:t>
      </w:r>
      <w:r w:rsidR="008D66ED" w:rsidRPr="00A32B9E">
        <w:rPr>
          <w:rFonts w:cstheme="minorHAnsi"/>
          <w:sz w:val="24"/>
          <w:szCs w:val="24"/>
        </w:rPr>
        <w:t xml:space="preserve">Next Review </w:t>
      </w:r>
      <w:r w:rsidR="002070E4">
        <w:rPr>
          <w:rFonts w:cstheme="minorHAnsi"/>
          <w:sz w:val="24"/>
          <w:szCs w:val="24"/>
        </w:rPr>
        <w:t>Date Oct 2024</w:t>
      </w:r>
    </w:p>
    <w:p w14:paraId="2D154B57" w14:textId="77777777" w:rsidR="00DC27A5" w:rsidRPr="00A32B9E" w:rsidRDefault="00DC27A5" w:rsidP="0085298F">
      <w:pPr>
        <w:rPr>
          <w:rFonts w:cstheme="minorHAnsi"/>
          <w:sz w:val="24"/>
          <w:szCs w:val="24"/>
        </w:rPr>
      </w:pPr>
    </w:p>
    <w:p w14:paraId="7F07579E" w14:textId="77777777" w:rsidR="000A4E87" w:rsidRPr="00A32B9E" w:rsidRDefault="000A4E87" w:rsidP="0085298F">
      <w:pPr>
        <w:rPr>
          <w:rFonts w:cstheme="minorHAnsi"/>
          <w:b/>
          <w:sz w:val="24"/>
          <w:szCs w:val="24"/>
        </w:rPr>
      </w:pPr>
    </w:p>
    <w:p w14:paraId="7DC19BC6" w14:textId="77777777" w:rsidR="000A4E87" w:rsidRPr="00A32B9E" w:rsidRDefault="000A4E87" w:rsidP="0085298F">
      <w:pPr>
        <w:rPr>
          <w:rFonts w:cstheme="minorHAnsi"/>
          <w:b/>
          <w:sz w:val="24"/>
          <w:szCs w:val="24"/>
        </w:rPr>
      </w:pPr>
    </w:p>
    <w:p w14:paraId="2F16D338" w14:textId="77777777" w:rsidR="000A4E87" w:rsidRPr="00A32B9E" w:rsidRDefault="000A4E87" w:rsidP="0085298F">
      <w:pPr>
        <w:rPr>
          <w:rFonts w:cstheme="minorHAnsi"/>
          <w:b/>
          <w:sz w:val="24"/>
          <w:szCs w:val="24"/>
        </w:rPr>
      </w:pPr>
    </w:p>
    <w:p w14:paraId="1E3624CF" w14:textId="77777777" w:rsidR="000A4E87" w:rsidRPr="00A32B9E" w:rsidRDefault="000A4E87" w:rsidP="0085298F">
      <w:pPr>
        <w:rPr>
          <w:rFonts w:cstheme="minorHAnsi"/>
          <w:b/>
          <w:sz w:val="24"/>
          <w:szCs w:val="24"/>
        </w:rPr>
      </w:pPr>
    </w:p>
    <w:p w14:paraId="0CCF9677" w14:textId="77777777" w:rsidR="000A4E87" w:rsidRPr="00A32B9E" w:rsidRDefault="000A4E87" w:rsidP="0085298F">
      <w:pPr>
        <w:rPr>
          <w:rFonts w:cstheme="minorHAnsi"/>
          <w:b/>
          <w:sz w:val="24"/>
          <w:szCs w:val="24"/>
        </w:rPr>
      </w:pPr>
    </w:p>
    <w:p w14:paraId="764B71CE" w14:textId="77777777" w:rsidR="000A4E87" w:rsidRPr="00A32B9E" w:rsidRDefault="000A4E87" w:rsidP="0085298F">
      <w:pPr>
        <w:rPr>
          <w:rFonts w:cstheme="minorHAnsi"/>
          <w:b/>
          <w:sz w:val="24"/>
          <w:szCs w:val="24"/>
        </w:rPr>
      </w:pPr>
    </w:p>
    <w:p w14:paraId="18108B64" w14:textId="77777777" w:rsidR="000A4E87" w:rsidRPr="00A32B9E" w:rsidRDefault="000A4E87" w:rsidP="0085298F">
      <w:pPr>
        <w:rPr>
          <w:rFonts w:cstheme="minorHAnsi"/>
          <w:b/>
          <w:sz w:val="24"/>
          <w:szCs w:val="24"/>
        </w:rPr>
      </w:pPr>
    </w:p>
    <w:p w14:paraId="4EE7EE05" w14:textId="77777777" w:rsidR="000A4E87" w:rsidRPr="00A32B9E" w:rsidRDefault="000A4E87" w:rsidP="0085298F">
      <w:pPr>
        <w:rPr>
          <w:rFonts w:cstheme="minorHAnsi"/>
          <w:b/>
          <w:sz w:val="24"/>
          <w:szCs w:val="24"/>
        </w:rPr>
      </w:pPr>
    </w:p>
    <w:p w14:paraId="7C3A0708" w14:textId="77777777" w:rsidR="000A4E87" w:rsidRPr="00A32B9E" w:rsidRDefault="000A4E87" w:rsidP="0085298F">
      <w:pPr>
        <w:rPr>
          <w:rFonts w:cstheme="minorHAnsi"/>
          <w:b/>
          <w:sz w:val="24"/>
          <w:szCs w:val="24"/>
        </w:rPr>
      </w:pPr>
    </w:p>
    <w:p w14:paraId="6B7F5AAB" w14:textId="77777777" w:rsidR="000A4E87" w:rsidRPr="00A32B9E" w:rsidRDefault="000A4E87" w:rsidP="0085298F">
      <w:pPr>
        <w:rPr>
          <w:rFonts w:cstheme="minorHAnsi"/>
          <w:b/>
          <w:sz w:val="24"/>
          <w:szCs w:val="24"/>
        </w:rPr>
      </w:pPr>
    </w:p>
    <w:p w14:paraId="1F8934B7" w14:textId="77777777" w:rsidR="000A4E87" w:rsidRPr="00A32B9E" w:rsidRDefault="000A4E87" w:rsidP="0085298F">
      <w:pPr>
        <w:rPr>
          <w:rFonts w:cstheme="minorHAnsi"/>
          <w:b/>
          <w:sz w:val="24"/>
          <w:szCs w:val="24"/>
        </w:rPr>
      </w:pPr>
    </w:p>
    <w:p w14:paraId="07058C80" w14:textId="77777777" w:rsidR="000A4E87" w:rsidRPr="00A32B9E" w:rsidRDefault="000A4E87" w:rsidP="0085298F">
      <w:pPr>
        <w:rPr>
          <w:rFonts w:cstheme="minorHAnsi"/>
          <w:b/>
          <w:sz w:val="24"/>
          <w:szCs w:val="24"/>
        </w:rPr>
      </w:pPr>
    </w:p>
    <w:p w14:paraId="31953081" w14:textId="77777777" w:rsidR="000A4E87" w:rsidRPr="00A32B9E" w:rsidRDefault="000A4E87" w:rsidP="0085298F">
      <w:pPr>
        <w:rPr>
          <w:rFonts w:cstheme="minorHAnsi"/>
          <w:b/>
          <w:sz w:val="24"/>
          <w:szCs w:val="24"/>
        </w:rPr>
      </w:pPr>
    </w:p>
    <w:p w14:paraId="7A81C7DF" w14:textId="77777777" w:rsidR="000A4E87" w:rsidRPr="00A32B9E" w:rsidRDefault="000A4E87" w:rsidP="0085298F">
      <w:pPr>
        <w:rPr>
          <w:rFonts w:cstheme="minorHAnsi"/>
          <w:b/>
          <w:sz w:val="24"/>
          <w:szCs w:val="24"/>
        </w:rPr>
      </w:pPr>
    </w:p>
    <w:p w14:paraId="14FF0C3C" w14:textId="77777777" w:rsidR="000A4E87" w:rsidRPr="00A32B9E" w:rsidRDefault="000A4E87" w:rsidP="0085298F">
      <w:pPr>
        <w:rPr>
          <w:rFonts w:cstheme="minorHAnsi"/>
          <w:b/>
          <w:sz w:val="24"/>
          <w:szCs w:val="24"/>
        </w:rPr>
      </w:pPr>
    </w:p>
    <w:p w14:paraId="5755ECA1" w14:textId="77777777" w:rsidR="000A4E87" w:rsidRPr="00A32B9E" w:rsidRDefault="000A4E87" w:rsidP="0085298F">
      <w:pPr>
        <w:rPr>
          <w:rFonts w:cstheme="minorHAnsi"/>
          <w:b/>
          <w:sz w:val="24"/>
          <w:szCs w:val="24"/>
        </w:rPr>
      </w:pPr>
    </w:p>
    <w:p w14:paraId="3A31A7E1" w14:textId="77777777" w:rsidR="000A4E87" w:rsidRPr="00A32B9E" w:rsidRDefault="000A4E87" w:rsidP="0085298F">
      <w:pPr>
        <w:rPr>
          <w:rFonts w:cstheme="minorHAnsi"/>
          <w:b/>
          <w:sz w:val="24"/>
          <w:szCs w:val="24"/>
        </w:rPr>
      </w:pPr>
    </w:p>
    <w:p w14:paraId="2B5CD11E" w14:textId="77777777" w:rsidR="002070E4" w:rsidRDefault="002070E4" w:rsidP="0085298F">
      <w:pPr>
        <w:rPr>
          <w:rFonts w:cstheme="minorHAnsi"/>
          <w:b/>
        </w:rPr>
      </w:pPr>
    </w:p>
    <w:p w14:paraId="22CF297E" w14:textId="77777777" w:rsidR="002070E4" w:rsidRDefault="002070E4" w:rsidP="0085298F">
      <w:pPr>
        <w:rPr>
          <w:rFonts w:cstheme="minorHAnsi"/>
          <w:b/>
        </w:rPr>
      </w:pPr>
    </w:p>
    <w:p w14:paraId="00778618" w14:textId="77777777" w:rsidR="002070E4" w:rsidRDefault="002070E4" w:rsidP="0085298F">
      <w:pPr>
        <w:rPr>
          <w:rFonts w:cstheme="minorHAnsi"/>
          <w:b/>
        </w:rPr>
      </w:pPr>
    </w:p>
    <w:p w14:paraId="1CC08D7A" w14:textId="624930A7" w:rsidR="0085298F" w:rsidRPr="00A32B9E" w:rsidRDefault="00A32B9E" w:rsidP="0085298F">
      <w:pPr>
        <w:rPr>
          <w:rFonts w:cstheme="minorHAnsi"/>
          <w:b/>
        </w:rPr>
      </w:pPr>
      <w:r>
        <w:rPr>
          <w:rFonts w:cstheme="minorHAnsi"/>
          <w:b/>
        </w:rPr>
        <w:t>A</w:t>
      </w:r>
      <w:r w:rsidR="0085298F" w:rsidRPr="00A32B9E">
        <w:rPr>
          <w:rFonts w:cstheme="minorHAnsi"/>
          <w:b/>
        </w:rPr>
        <w:t>ppendix 1</w:t>
      </w:r>
      <w:r w:rsidR="00E835D9" w:rsidRPr="00A32B9E">
        <w:rPr>
          <w:rFonts w:cstheme="minorHAnsi"/>
          <w:b/>
        </w:rPr>
        <w:t xml:space="preserv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00E835D9" w:rsidRPr="00A32B9E">
        <w:rPr>
          <w:rFonts w:cstheme="minorHAnsi"/>
          <w:b/>
        </w:rPr>
        <w:t xml:space="preserve">  </w:t>
      </w:r>
      <w:r>
        <w:rPr>
          <w:noProof/>
          <w:lang w:eastAsia="en-GB"/>
        </w:rPr>
        <w:drawing>
          <wp:inline distT="0" distB="0" distL="0" distR="0" wp14:anchorId="52D758AD" wp14:editId="2A71B5FF">
            <wp:extent cx="866775" cy="9334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pic:spPr>
                </pic:pic>
              </a:graphicData>
            </a:graphic>
          </wp:inline>
        </w:drawing>
      </w:r>
    </w:p>
    <w:p w14:paraId="22003519" w14:textId="77777777" w:rsidR="0085298F" w:rsidRPr="00A32B9E" w:rsidRDefault="0085298F" w:rsidP="0085298F">
      <w:pPr>
        <w:rPr>
          <w:rFonts w:cstheme="minorHAnsi"/>
          <w:b/>
        </w:rPr>
      </w:pPr>
      <w:r w:rsidRPr="00A32B9E">
        <w:rPr>
          <w:rFonts w:cstheme="minorHAnsi"/>
          <w:b/>
        </w:rPr>
        <w:t>E–SAFETY CODE OF PRACTICE FOR STAFF</w:t>
      </w:r>
    </w:p>
    <w:p w14:paraId="31C3BA98" w14:textId="2FB5B523" w:rsidR="0085298F" w:rsidRPr="00A32B9E" w:rsidRDefault="0085298F" w:rsidP="0085298F">
      <w:pPr>
        <w:rPr>
          <w:rFonts w:cstheme="minorHAnsi"/>
        </w:rPr>
      </w:pPr>
      <w:r w:rsidRPr="00A32B9E">
        <w:rPr>
          <w:rFonts w:cstheme="minorHAnsi"/>
        </w:rPr>
        <w:t>To ensure that all adults within the school setting are aware of their responsibilities when using any online technologies, such as the Internet or E-mail, we are asked to read,</w:t>
      </w:r>
      <w:r w:rsidR="008D66ED" w:rsidRPr="00A32B9E">
        <w:rPr>
          <w:rFonts w:cstheme="minorHAnsi"/>
        </w:rPr>
        <w:t xml:space="preserve"> understand and apply this Code </w:t>
      </w:r>
      <w:r w:rsidRPr="00A32B9E">
        <w:rPr>
          <w:rFonts w:cstheme="minorHAnsi"/>
        </w:rPr>
        <w:t>of Practice. This is so that we provide an example to students for the saf</w:t>
      </w:r>
      <w:r w:rsidR="008D66ED" w:rsidRPr="00A32B9E">
        <w:rPr>
          <w:rFonts w:cstheme="minorHAnsi"/>
        </w:rPr>
        <w:t xml:space="preserve">e and responsible use of online </w:t>
      </w:r>
      <w:r w:rsidRPr="00A32B9E">
        <w:rPr>
          <w:rFonts w:cstheme="minorHAnsi"/>
        </w:rPr>
        <w:t>technologies which will educate, inform and protect and so that they feel safeguarded from any potent</w:t>
      </w:r>
      <w:r w:rsidR="008D66ED" w:rsidRPr="00A32B9E">
        <w:rPr>
          <w:rFonts w:cstheme="minorHAnsi"/>
        </w:rPr>
        <w:t xml:space="preserve">ial </w:t>
      </w:r>
      <w:r w:rsidRPr="00A32B9E">
        <w:rPr>
          <w:rFonts w:cstheme="minorHAnsi"/>
        </w:rPr>
        <w:t>allegations or inadvertent misuse themselves.</w:t>
      </w:r>
    </w:p>
    <w:p w14:paraId="739CF663" w14:textId="77777777" w:rsidR="000A4E87" w:rsidRPr="00A32B9E" w:rsidRDefault="000A4E87" w:rsidP="0085298F">
      <w:pPr>
        <w:rPr>
          <w:rFonts w:cstheme="minorHAnsi"/>
          <w:b/>
        </w:rPr>
      </w:pPr>
    </w:p>
    <w:p w14:paraId="3CDA1B62" w14:textId="30742ADC" w:rsidR="0085298F" w:rsidRPr="00A32B9E" w:rsidRDefault="0085298F" w:rsidP="0085298F">
      <w:pPr>
        <w:rPr>
          <w:rFonts w:cstheme="minorHAnsi"/>
          <w:b/>
        </w:rPr>
      </w:pPr>
      <w:r w:rsidRPr="00A32B9E">
        <w:rPr>
          <w:rFonts w:cstheme="minorHAnsi"/>
          <w:b/>
        </w:rPr>
        <w:t>Personal responsibilities</w:t>
      </w:r>
    </w:p>
    <w:p w14:paraId="4FDAB434" w14:textId="2AA13678" w:rsidR="008D66ED" w:rsidRPr="00A32B9E" w:rsidRDefault="0085298F" w:rsidP="008D66ED">
      <w:pPr>
        <w:pStyle w:val="ListParagraph"/>
        <w:numPr>
          <w:ilvl w:val="0"/>
          <w:numId w:val="21"/>
        </w:numPr>
        <w:spacing w:line="360" w:lineRule="auto"/>
        <w:rPr>
          <w:rFonts w:cstheme="minorHAnsi"/>
        </w:rPr>
      </w:pPr>
      <w:r w:rsidRPr="00A32B9E">
        <w:rPr>
          <w:rFonts w:cstheme="minorHAnsi"/>
        </w:rPr>
        <w:t>I will report any incidents of concern for children’s or young peopl</w:t>
      </w:r>
      <w:r w:rsidR="008D66ED" w:rsidRPr="00A32B9E">
        <w:rPr>
          <w:rFonts w:cstheme="minorHAnsi"/>
        </w:rPr>
        <w:t xml:space="preserve">e’s safety or accidental misuse </w:t>
      </w:r>
      <w:r w:rsidRPr="00A32B9E">
        <w:rPr>
          <w:rFonts w:cstheme="minorHAnsi"/>
        </w:rPr>
        <w:t xml:space="preserve">to the </w:t>
      </w:r>
      <w:r w:rsidR="00595A14" w:rsidRPr="00A32B9E">
        <w:rPr>
          <w:rFonts w:cstheme="minorHAnsi"/>
        </w:rPr>
        <w:t>Headteacher</w:t>
      </w:r>
      <w:r w:rsidRPr="00A32B9E">
        <w:rPr>
          <w:rFonts w:cstheme="minorHAnsi"/>
        </w:rPr>
        <w:t>, Designated Person for Child Protection or Network Manager</w:t>
      </w:r>
      <w:r w:rsidR="008D66ED" w:rsidRPr="00A32B9E">
        <w:rPr>
          <w:rFonts w:cstheme="minorHAnsi"/>
        </w:rPr>
        <w:t xml:space="preserve"> in accordance </w:t>
      </w:r>
      <w:r w:rsidRPr="00A32B9E">
        <w:rPr>
          <w:rFonts w:cstheme="minorHAnsi"/>
        </w:rPr>
        <w:t>with procedures</w:t>
      </w:r>
      <w:r w:rsidR="008D66ED" w:rsidRPr="00A32B9E">
        <w:rPr>
          <w:rFonts w:cstheme="minorHAnsi"/>
        </w:rPr>
        <w:t xml:space="preserve"> listed in the E-Safety </w:t>
      </w:r>
      <w:r w:rsidR="00DB63C7" w:rsidRPr="00A32B9E">
        <w:rPr>
          <w:rFonts w:cstheme="minorHAnsi"/>
        </w:rPr>
        <w:t>Code of Practice</w:t>
      </w:r>
      <w:r w:rsidR="008D66ED" w:rsidRPr="00A32B9E">
        <w:rPr>
          <w:rFonts w:cstheme="minorHAnsi"/>
        </w:rPr>
        <w:t>.</w:t>
      </w:r>
    </w:p>
    <w:p w14:paraId="15D3A775" w14:textId="7BFF9BBE" w:rsidR="0085298F" w:rsidRPr="00A32B9E" w:rsidRDefault="0085298F" w:rsidP="008D66ED">
      <w:pPr>
        <w:pStyle w:val="ListParagraph"/>
        <w:numPr>
          <w:ilvl w:val="0"/>
          <w:numId w:val="21"/>
        </w:numPr>
        <w:spacing w:line="360" w:lineRule="auto"/>
        <w:rPr>
          <w:rFonts w:cstheme="minorHAnsi"/>
        </w:rPr>
      </w:pPr>
      <w:r w:rsidRPr="00A32B9E">
        <w:rPr>
          <w:rFonts w:cstheme="minorHAnsi"/>
        </w:rPr>
        <w:t xml:space="preserve">I know that images should not be inappropriate and should not </w:t>
      </w:r>
      <w:r w:rsidR="008D66ED" w:rsidRPr="00A32B9E">
        <w:rPr>
          <w:rFonts w:cstheme="minorHAnsi"/>
        </w:rPr>
        <w:t xml:space="preserve">reveal any personal information </w:t>
      </w:r>
      <w:r w:rsidRPr="00A32B9E">
        <w:rPr>
          <w:rFonts w:cstheme="minorHAnsi"/>
        </w:rPr>
        <w:t>about children and young people.</w:t>
      </w:r>
    </w:p>
    <w:p w14:paraId="73CC03E6" w14:textId="7814D2B6" w:rsidR="0085298F" w:rsidRPr="00A32B9E" w:rsidRDefault="0085298F" w:rsidP="008D66ED">
      <w:pPr>
        <w:pStyle w:val="ListParagraph"/>
        <w:numPr>
          <w:ilvl w:val="0"/>
          <w:numId w:val="21"/>
        </w:numPr>
        <w:spacing w:line="360" w:lineRule="auto"/>
        <w:rPr>
          <w:rFonts w:cstheme="minorHAnsi"/>
        </w:rPr>
      </w:pPr>
      <w:r w:rsidRPr="00A32B9E">
        <w:rPr>
          <w:rFonts w:cstheme="minorHAnsi"/>
        </w:rPr>
        <w:t>For my protection as an adult working with young people</w:t>
      </w:r>
      <w:r w:rsidR="00754DC6" w:rsidRPr="00A32B9E">
        <w:rPr>
          <w:rFonts w:cstheme="minorHAnsi"/>
        </w:rPr>
        <w:t xml:space="preserve"> I will keep my mobile on me during the day and especially if I am outside with students.</w:t>
      </w:r>
    </w:p>
    <w:p w14:paraId="4CE4E0BE" w14:textId="0D31D629" w:rsidR="0085298F" w:rsidRPr="00A32B9E" w:rsidRDefault="0085298F" w:rsidP="008D66ED">
      <w:pPr>
        <w:pStyle w:val="ListParagraph"/>
        <w:numPr>
          <w:ilvl w:val="0"/>
          <w:numId w:val="21"/>
        </w:numPr>
        <w:spacing w:line="360" w:lineRule="auto"/>
        <w:rPr>
          <w:rFonts w:cstheme="minorHAnsi"/>
        </w:rPr>
      </w:pPr>
      <w:r w:rsidRPr="00A32B9E">
        <w:rPr>
          <w:rFonts w:cstheme="minorHAnsi"/>
        </w:rPr>
        <w:t>I know that I should only use the school ICT equipment to carry out my professional school</w:t>
      </w:r>
      <w:r w:rsidR="008D66ED" w:rsidRPr="00A32B9E">
        <w:rPr>
          <w:rFonts w:cstheme="minorHAnsi"/>
        </w:rPr>
        <w:t xml:space="preserve"> </w:t>
      </w:r>
      <w:r w:rsidRPr="00A32B9E">
        <w:rPr>
          <w:rFonts w:cstheme="minorHAnsi"/>
        </w:rPr>
        <w:t>related duties and I know that it is not advisable to store any person</w:t>
      </w:r>
      <w:r w:rsidR="008D66ED" w:rsidRPr="00A32B9E">
        <w:rPr>
          <w:rFonts w:cstheme="minorHAnsi"/>
        </w:rPr>
        <w:t xml:space="preserve">al details / files /photos etc. </w:t>
      </w:r>
      <w:r w:rsidRPr="00A32B9E">
        <w:rPr>
          <w:rFonts w:cstheme="minorHAnsi"/>
        </w:rPr>
        <w:t>on school equipment.</w:t>
      </w:r>
    </w:p>
    <w:p w14:paraId="17227AEC" w14:textId="3E028C05" w:rsidR="0085298F" w:rsidRPr="00A32B9E" w:rsidRDefault="0085298F" w:rsidP="008D66ED">
      <w:pPr>
        <w:pStyle w:val="ListParagraph"/>
        <w:numPr>
          <w:ilvl w:val="0"/>
          <w:numId w:val="21"/>
        </w:numPr>
        <w:spacing w:line="360" w:lineRule="auto"/>
        <w:rPr>
          <w:rFonts w:cstheme="minorHAnsi"/>
        </w:rPr>
      </w:pPr>
      <w:r w:rsidRPr="00A32B9E">
        <w:rPr>
          <w:rFonts w:cstheme="minorHAnsi"/>
        </w:rPr>
        <w:t>I will check with the ICT technical team before installing any h</w:t>
      </w:r>
      <w:r w:rsidR="008D66ED" w:rsidRPr="00A32B9E">
        <w:rPr>
          <w:rFonts w:cstheme="minorHAnsi"/>
        </w:rPr>
        <w:t xml:space="preserve">ardware or software onto school </w:t>
      </w:r>
      <w:r w:rsidRPr="00A32B9E">
        <w:rPr>
          <w:rFonts w:cstheme="minorHAnsi"/>
        </w:rPr>
        <w:t>equipment and ensure that appropriate licences are in place.</w:t>
      </w:r>
    </w:p>
    <w:p w14:paraId="20D26B28" w14:textId="7DA690AB" w:rsidR="0085298F" w:rsidRPr="00A32B9E" w:rsidRDefault="0085298F" w:rsidP="008D66ED">
      <w:pPr>
        <w:pStyle w:val="ListParagraph"/>
        <w:numPr>
          <w:ilvl w:val="0"/>
          <w:numId w:val="21"/>
        </w:numPr>
        <w:spacing w:line="360" w:lineRule="auto"/>
        <w:rPr>
          <w:rFonts w:cstheme="minorHAnsi"/>
        </w:rPr>
      </w:pPr>
      <w:r w:rsidRPr="00A32B9E">
        <w:rPr>
          <w:rFonts w:cstheme="minorHAnsi"/>
        </w:rPr>
        <w:t>I will only use my school email address to contact a student</w:t>
      </w:r>
      <w:r w:rsidR="00575C27" w:rsidRPr="00A32B9E">
        <w:rPr>
          <w:rFonts w:cstheme="minorHAnsi"/>
        </w:rPr>
        <w:t xml:space="preserve"> and will record any such interaction and will record on CPOMs by directly copying the email entry.</w:t>
      </w:r>
    </w:p>
    <w:p w14:paraId="6E933CC0" w14:textId="4D695D23" w:rsidR="008D66ED" w:rsidRPr="00A32B9E" w:rsidRDefault="0085298F" w:rsidP="008D66ED">
      <w:pPr>
        <w:pStyle w:val="ListParagraph"/>
        <w:numPr>
          <w:ilvl w:val="0"/>
          <w:numId w:val="21"/>
        </w:numPr>
        <w:spacing w:line="360" w:lineRule="auto"/>
        <w:rPr>
          <w:rFonts w:cstheme="minorHAnsi"/>
        </w:rPr>
      </w:pPr>
      <w:r w:rsidRPr="00A32B9E">
        <w:rPr>
          <w:rFonts w:cstheme="minorHAnsi"/>
        </w:rPr>
        <w:t>I will only use a personal mobile for emergency contact with pare</w:t>
      </w:r>
      <w:r w:rsidR="008D66ED" w:rsidRPr="00A32B9E">
        <w:rPr>
          <w:rFonts w:cstheme="minorHAnsi"/>
        </w:rPr>
        <w:t xml:space="preserve">nts or students and will inform </w:t>
      </w:r>
      <w:r w:rsidR="00575C27" w:rsidRPr="00A32B9E">
        <w:rPr>
          <w:rFonts w:cstheme="minorHAnsi"/>
        </w:rPr>
        <w:t xml:space="preserve">the </w:t>
      </w:r>
      <w:r w:rsidR="00595A14" w:rsidRPr="00A32B9E">
        <w:rPr>
          <w:rFonts w:cstheme="minorHAnsi"/>
        </w:rPr>
        <w:t>Headteacher</w:t>
      </w:r>
      <w:r w:rsidR="00575C27" w:rsidRPr="00A32B9E">
        <w:rPr>
          <w:rFonts w:cstheme="minorHAnsi"/>
        </w:rPr>
        <w:t xml:space="preserve"> </w:t>
      </w:r>
      <w:r w:rsidR="008D66ED" w:rsidRPr="00A32B9E">
        <w:rPr>
          <w:rFonts w:cstheme="minorHAnsi"/>
        </w:rPr>
        <w:t>that I have done so.</w:t>
      </w:r>
    </w:p>
    <w:p w14:paraId="60092A15" w14:textId="16A77F3E" w:rsidR="0085298F" w:rsidRPr="00A32B9E" w:rsidRDefault="0085298F" w:rsidP="0085298F">
      <w:pPr>
        <w:rPr>
          <w:rFonts w:cstheme="minorHAnsi"/>
        </w:rPr>
      </w:pPr>
      <w:r w:rsidRPr="00A32B9E">
        <w:rPr>
          <w:rFonts w:cstheme="minorHAnsi"/>
        </w:rPr>
        <w:t>I will not store students’ mobile numbers on my personal mobile a</w:t>
      </w:r>
      <w:r w:rsidR="008D66ED" w:rsidRPr="00A32B9E">
        <w:rPr>
          <w:rFonts w:cstheme="minorHAnsi"/>
        </w:rPr>
        <w:t xml:space="preserve">nd I am aware that this applies </w:t>
      </w:r>
      <w:r w:rsidRPr="00A32B9E">
        <w:rPr>
          <w:rFonts w:cstheme="minorHAnsi"/>
        </w:rPr>
        <w:t>to numbers of students who have left the school in the last two years. If</w:t>
      </w:r>
      <w:r w:rsidR="008D66ED" w:rsidRPr="00A32B9E">
        <w:rPr>
          <w:rFonts w:cstheme="minorHAnsi"/>
        </w:rPr>
        <w:t xml:space="preserve"> I hold these numbers in </w:t>
      </w:r>
      <w:r w:rsidRPr="00A32B9E">
        <w:rPr>
          <w:rFonts w:cstheme="minorHAnsi"/>
        </w:rPr>
        <w:t>my</w:t>
      </w:r>
      <w:r w:rsidR="00575C27" w:rsidRPr="00A32B9E">
        <w:rPr>
          <w:rFonts w:cstheme="minorHAnsi"/>
        </w:rPr>
        <w:t xml:space="preserve"> phone I will inform the </w:t>
      </w:r>
      <w:r w:rsidR="00595A14" w:rsidRPr="00A32B9E">
        <w:rPr>
          <w:rFonts w:cstheme="minorHAnsi"/>
        </w:rPr>
        <w:t>Headteacher</w:t>
      </w:r>
      <w:r w:rsidR="00575C27" w:rsidRPr="00A32B9E">
        <w:rPr>
          <w:rFonts w:cstheme="minorHAnsi"/>
        </w:rPr>
        <w:t xml:space="preserve"> </w:t>
      </w:r>
      <w:r w:rsidRPr="00A32B9E">
        <w:rPr>
          <w:rFonts w:cstheme="minorHAnsi"/>
        </w:rPr>
        <w:t>which numbers I hold.</w:t>
      </w:r>
    </w:p>
    <w:p w14:paraId="1F19AEB0" w14:textId="35F913CF" w:rsidR="0085298F" w:rsidRPr="00A32B9E" w:rsidRDefault="0085298F" w:rsidP="0085298F">
      <w:pPr>
        <w:rPr>
          <w:rFonts w:cstheme="minorHAnsi"/>
        </w:rPr>
      </w:pPr>
      <w:r w:rsidRPr="00A32B9E">
        <w:rPr>
          <w:rFonts w:cstheme="minorHAnsi"/>
        </w:rPr>
        <w:t>I will not communicate with current students via social media, for</w:t>
      </w:r>
      <w:r w:rsidR="008D66ED" w:rsidRPr="00A32B9E">
        <w:rPr>
          <w:rFonts w:cstheme="minorHAnsi"/>
        </w:rPr>
        <w:t xml:space="preserve"> example adding them as friends </w:t>
      </w:r>
      <w:r w:rsidRPr="00A32B9E">
        <w:rPr>
          <w:rFonts w:cstheme="minorHAnsi"/>
        </w:rPr>
        <w:t>on Facebook. I know that it is recommended practice that this also inc</w:t>
      </w:r>
      <w:r w:rsidR="008D66ED" w:rsidRPr="00A32B9E">
        <w:rPr>
          <w:rFonts w:cstheme="minorHAnsi"/>
        </w:rPr>
        <w:t xml:space="preserve">ludes students who have </w:t>
      </w:r>
      <w:r w:rsidRPr="00A32B9E">
        <w:rPr>
          <w:rFonts w:cstheme="minorHAnsi"/>
        </w:rPr>
        <w:t>been at t</w:t>
      </w:r>
      <w:r w:rsidR="00575C27" w:rsidRPr="00A32B9E">
        <w:rPr>
          <w:rFonts w:cstheme="minorHAnsi"/>
        </w:rPr>
        <w:t>he school in the last two years.</w:t>
      </w:r>
      <w:r w:rsidRPr="00A32B9E">
        <w:rPr>
          <w:rFonts w:cstheme="minorHAnsi"/>
        </w:rPr>
        <w:t xml:space="preserve"> </w:t>
      </w:r>
    </w:p>
    <w:p w14:paraId="44974F64" w14:textId="77777777" w:rsidR="008D66ED" w:rsidRPr="00A32B9E" w:rsidRDefault="008D66ED" w:rsidP="0085298F">
      <w:pPr>
        <w:rPr>
          <w:rFonts w:cstheme="minorHAnsi"/>
          <w:b/>
        </w:rPr>
      </w:pPr>
    </w:p>
    <w:p w14:paraId="374F5EFE" w14:textId="323C5321" w:rsidR="0085298F" w:rsidRPr="00A32B9E" w:rsidRDefault="0085298F" w:rsidP="0085298F">
      <w:pPr>
        <w:rPr>
          <w:rFonts w:cstheme="minorHAnsi"/>
          <w:b/>
        </w:rPr>
      </w:pPr>
      <w:r w:rsidRPr="00A32B9E">
        <w:rPr>
          <w:rFonts w:cstheme="minorHAnsi"/>
          <w:b/>
        </w:rPr>
        <w:t>Security</w:t>
      </w:r>
    </w:p>
    <w:p w14:paraId="3395939D" w14:textId="1FB9CFC3" w:rsidR="0085298F" w:rsidRPr="00A32B9E" w:rsidRDefault="0085298F" w:rsidP="008D66ED">
      <w:pPr>
        <w:pStyle w:val="ListParagraph"/>
        <w:numPr>
          <w:ilvl w:val="0"/>
          <w:numId w:val="21"/>
        </w:numPr>
        <w:spacing w:line="360" w:lineRule="auto"/>
        <w:rPr>
          <w:rFonts w:cstheme="minorHAnsi"/>
        </w:rPr>
      </w:pPr>
      <w:r w:rsidRPr="00A32B9E">
        <w:rPr>
          <w:rFonts w:cstheme="minorHAnsi"/>
        </w:rPr>
        <w:t>I know that I should use my School Laptop for working from hom</w:t>
      </w:r>
      <w:r w:rsidR="008D66ED" w:rsidRPr="00A32B9E">
        <w:rPr>
          <w:rFonts w:cstheme="minorHAnsi"/>
        </w:rPr>
        <w:t xml:space="preserve">e wherever possible. I will not </w:t>
      </w:r>
      <w:r w:rsidRPr="00A32B9E">
        <w:rPr>
          <w:rFonts w:cstheme="minorHAnsi"/>
        </w:rPr>
        <w:t xml:space="preserve">carry data on removable devices nor </w:t>
      </w:r>
      <w:r w:rsidR="00575C27" w:rsidRPr="00A32B9E">
        <w:rPr>
          <w:rFonts w:cstheme="minorHAnsi"/>
        </w:rPr>
        <w:t>use removable devices in School unless encryption software is in place to maintain security.</w:t>
      </w:r>
    </w:p>
    <w:p w14:paraId="14EDD05D" w14:textId="58F55A9B" w:rsidR="0085298F" w:rsidRPr="00A32B9E" w:rsidRDefault="0085298F" w:rsidP="008D66ED">
      <w:pPr>
        <w:pStyle w:val="ListParagraph"/>
        <w:numPr>
          <w:ilvl w:val="0"/>
          <w:numId w:val="21"/>
        </w:numPr>
        <w:spacing w:line="360" w:lineRule="auto"/>
        <w:rPr>
          <w:rFonts w:cstheme="minorHAnsi"/>
        </w:rPr>
      </w:pPr>
      <w:r w:rsidRPr="00A32B9E">
        <w:rPr>
          <w:rFonts w:cstheme="minorHAnsi"/>
        </w:rPr>
        <w:t>I will ensure that I keep my passwords secure and not disclose any</w:t>
      </w:r>
      <w:r w:rsidR="008D66ED" w:rsidRPr="00A32B9E">
        <w:rPr>
          <w:rFonts w:cstheme="minorHAnsi"/>
        </w:rPr>
        <w:t xml:space="preserve"> security information unless to </w:t>
      </w:r>
      <w:r w:rsidRPr="00A32B9E">
        <w:rPr>
          <w:rFonts w:cstheme="minorHAnsi"/>
        </w:rPr>
        <w:t>appropriate personnel. If I feel someone inappropriate requests my password or I suspect that</w:t>
      </w:r>
      <w:r w:rsidR="008D66ED" w:rsidRPr="00A32B9E">
        <w:rPr>
          <w:rFonts w:cstheme="minorHAnsi"/>
        </w:rPr>
        <w:t xml:space="preserve"> </w:t>
      </w:r>
      <w:r w:rsidRPr="00A32B9E">
        <w:rPr>
          <w:rFonts w:cstheme="minorHAnsi"/>
        </w:rPr>
        <w:t xml:space="preserve">someone has used my password, I will report it immediately to the </w:t>
      </w:r>
      <w:r w:rsidR="00575C27" w:rsidRPr="00A32B9E">
        <w:rPr>
          <w:rFonts w:cstheme="minorHAnsi"/>
        </w:rPr>
        <w:t>Senior Leadership Team</w:t>
      </w:r>
      <w:r w:rsidRPr="00A32B9E">
        <w:rPr>
          <w:rFonts w:cstheme="minorHAnsi"/>
        </w:rPr>
        <w:t>.</w:t>
      </w:r>
    </w:p>
    <w:p w14:paraId="5867A09A" w14:textId="5FEE6819" w:rsidR="0085298F" w:rsidRPr="00A32B9E" w:rsidRDefault="0085298F" w:rsidP="008D66ED">
      <w:pPr>
        <w:pStyle w:val="ListParagraph"/>
        <w:numPr>
          <w:ilvl w:val="0"/>
          <w:numId w:val="21"/>
        </w:numPr>
        <w:spacing w:line="360" w:lineRule="auto"/>
        <w:rPr>
          <w:rFonts w:cstheme="minorHAnsi"/>
        </w:rPr>
      </w:pPr>
      <w:r w:rsidRPr="00A32B9E">
        <w:rPr>
          <w:rFonts w:cstheme="minorHAnsi"/>
        </w:rPr>
        <w:t xml:space="preserve">I understand that the necessary password length is a minimum of </w:t>
      </w:r>
      <w:r w:rsidR="008D66ED" w:rsidRPr="00A32B9E">
        <w:rPr>
          <w:rFonts w:cstheme="minorHAnsi"/>
        </w:rPr>
        <w:t>8 characters and should include numbers as well as letters.</w:t>
      </w:r>
    </w:p>
    <w:p w14:paraId="179AA16B" w14:textId="75A21CAB" w:rsidR="0085298F" w:rsidRPr="00A32B9E" w:rsidRDefault="0085298F" w:rsidP="008D66ED">
      <w:pPr>
        <w:pStyle w:val="ListParagraph"/>
        <w:numPr>
          <w:ilvl w:val="0"/>
          <w:numId w:val="21"/>
        </w:numPr>
        <w:spacing w:line="360" w:lineRule="auto"/>
        <w:rPr>
          <w:rFonts w:cstheme="minorHAnsi"/>
        </w:rPr>
      </w:pPr>
      <w:r w:rsidRPr="00A32B9E">
        <w:rPr>
          <w:rFonts w:cstheme="minorHAnsi"/>
        </w:rPr>
        <w:t xml:space="preserve">I have read and understood my responsibilities as outlined in the </w:t>
      </w:r>
      <w:r w:rsidR="008D66ED" w:rsidRPr="00A32B9E">
        <w:rPr>
          <w:rFonts w:cstheme="minorHAnsi"/>
        </w:rPr>
        <w:t xml:space="preserve">associated policies such as the </w:t>
      </w:r>
      <w:r w:rsidRPr="00A32B9E">
        <w:rPr>
          <w:rFonts w:cstheme="minorHAnsi"/>
        </w:rPr>
        <w:t>child protection, appropriate conduct with students, behaviour and anti-bullying policies.</w:t>
      </w:r>
    </w:p>
    <w:p w14:paraId="222F3DB2" w14:textId="77777777" w:rsidR="0085298F" w:rsidRPr="00A32B9E" w:rsidRDefault="0085298F" w:rsidP="0085298F">
      <w:pPr>
        <w:rPr>
          <w:rFonts w:cstheme="minorHAnsi"/>
          <w:b/>
        </w:rPr>
      </w:pPr>
      <w:r w:rsidRPr="00A32B9E">
        <w:rPr>
          <w:rFonts w:cstheme="minorHAnsi"/>
          <w:b/>
        </w:rPr>
        <w:t>Student related professional duties</w:t>
      </w:r>
    </w:p>
    <w:p w14:paraId="0C9A466A" w14:textId="60941E75" w:rsidR="0085298F" w:rsidRPr="00A32B9E" w:rsidRDefault="0085298F" w:rsidP="008D66ED">
      <w:pPr>
        <w:pStyle w:val="ListParagraph"/>
        <w:numPr>
          <w:ilvl w:val="0"/>
          <w:numId w:val="21"/>
        </w:numPr>
        <w:spacing w:line="360" w:lineRule="auto"/>
        <w:rPr>
          <w:rFonts w:cstheme="minorHAnsi"/>
        </w:rPr>
      </w:pPr>
      <w:r w:rsidRPr="00A32B9E">
        <w:rPr>
          <w:rFonts w:cstheme="minorHAnsi"/>
        </w:rPr>
        <w:t>I understand that I need to give permission to children and y</w:t>
      </w:r>
      <w:r w:rsidR="008D66ED" w:rsidRPr="00A32B9E">
        <w:rPr>
          <w:rFonts w:cstheme="minorHAnsi"/>
        </w:rPr>
        <w:t xml:space="preserve">oung people before they can use </w:t>
      </w:r>
      <w:r w:rsidRPr="00A32B9E">
        <w:rPr>
          <w:rFonts w:cstheme="minorHAnsi"/>
        </w:rPr>
        <w:t>ICT</w:t>
      </w:r>
    </w:p>
    <w:p w14:paraId="3905BAC3" w14:textId="22567ED6" w:rsidR="0085298F" w:rsidRPr="00A32B9E" w:rsidRDefault="0085298F" w:rsidP="008D66ED">
      <w:pPr>
        <w:pStyle w:val="ListParagraph"/>
        <w:numPr>
          <w:ilvl w:val="0"/>
          <w:numId w:val="21"/>
        </w:numPr>
        <w:spacing w:line="360" w:lineRule="auto"/>
        <w:rPr>
          <w:rFonts w:cstheme="minorHAnsi"/>
        </w:rPr>
      </w:pPr>
      <w:r w:rsidRPr="00A32B9E">
        <w:rPr>
          <w:rFonts w:cstheme="minorHAnsi"/>
        </w:rPr>
        <w:t>I will not use personal equipment, smartphones etc., to capture</w:t>
      </w:r>
      <w:r w:rsidR="008D66ED" w:rsidRPr="00A32B9E">
        <w:rPr>
          <w:rFonts w:cstheme="minorHAnsi"/>
        </w:rPr>
        <w:t xml:space="preserve"> images or upload images (video </w:t>
      </w:r>
      <w:r w:rsidRPr="00A32B9E">
        <w:rPr>
          <w:rFonts w:cstheme="minorHAnsi"/>
        </w:rPr>
        <w:t>or photographs) to the Internet or send them via email.</w:t>
      </w:r>
    </w:p>
    <w:p w14:paraId="2BDA90F9" w14:textId="1E4C0D75" w:rsidR="0085298F" w:rsidRPr="00A32B9E" w:rsidRDefault="0085298F" w:rsidP="008D66ED">
      <w:pPr>
        <w:pStyle w:val="ListParagraph"/>
        <w:numPr>
          <w:ilvl w:val="0"/>
          <w:numId w:val="21"/>
        </w:numPr>
        <w:spacing w:line="360" w:lineRule="auto"/>
        <w:rPr>
          <w:rFonts w:cstheme="minorHAnsi"/>
        </w:rPr>
      </w:pPr>
      <w:r w:rsidRPr="00A32B9E">
        <w:rPr>
          <w:rFonts w:cstheme="minorHAnsi"/>
        </w:rPr>
        <w:t>I will adhere to copyright and intellectual property rights.</w:t>
      </w:r>
    </w:p>
    <w:p w14:paraId="298F8640" w14:textId="2EA3A485" w:rsidR="0085298F" w:rsidRPr="00A32B9E" w:rsidRDefault="0085298F" w:rsidP="008D66ED">
      <w:pPr>
        <w:pStyle w:val="ListParagraph"/>
        <w:numPr>
          <w:ilvl w:val="0"/>
          <w:numId w:val="23"/>
        </w:numPr>
        <w:spacing w:line="360" w:lineRule="auto"/>
        <w:rPr>
          <w:rFonts w:cstheme="minorHAnsi"/>
        </w:rPr>
      </w:pPr>
      <w:r w:rsidRPr="00A32B9E">
        <w:rPr>
          <w:rFonts w:cstheme="minorHAnsi"/>
        </w:rPr>
        <w:t>I will agree that I have read, understood and agree with this Code of Pract</w:t>
      </w:r>
      <w:r w:rsidR="008D66ED" w:rsidRPr="00A32B9E">
        <w:rPr>
          <w:rFonts w:cstheme="minorHAnsi"/>
        </w:rPr>
        <w:t xml:space="preserve">ice on each logon to the School </w:t>
      </w:r>
      <w:r w:rsidRPr="00A32B9E">
        <w:rPr>
          <w:rFonts w:cstheme="minorHAnsi"/>
        </w:rPr>
        <w:t>network.</w:t>
      </w:r>
    </w:p>
    <w:p w14:paraId="56EB5F27" w14:textId="594D67BA" w:rsidR="00DB63C7" w:rsidRPr="00A32B9E" w:rsidRDefault="00DB63C7" w:rsidP="00DB63C7">
      <w:pPr>
        <w:spacing w:line="360" w:lineRule="auto"/>
        <w:rPr>
          <w:rFonts w:cstheme="minorHAnsi"/>
        </w:rPr>
      </w:pPr>
    </w:p>
    <w:p w14:paraId="09913C17" w14:textId="485853FD" w:rsidR="00DB63C7" w:rsidRPr="00A32B9E" w:rsidRDefault="00DB63C7" w:rsidP="00DB63C7">
      <w:pPr>
        <w:spacing w:line="240" w:lineRule="auto"/>
        <w:rPr>
          <w:rFonts w:cstheme="minorHAnsi"/>
          <w:b/>
        </w:rPr>
      </w:pPr>
      <w:r w:rsidRPr="00A32B9E">
        <w:rPr>
          <w:rFonts w:cstheme="minorHAnsi"/>
          <w:b/>
        </w:rPr>
        <w:t>Please sign and date that you have read and agreed to the terms mentioned above</w:t>
      </w:r>
    </w:p>
    <w:p w14:paraId="2F9AA1B9" w14:textId="77777777" w:rsidR="00DB63C7" w:rsidRPr="00A32B9E" w:rsidRDefault="00DB63C7" w:rsidP="00DB63C7">
      <w:pPr>
        <w:spacing w:line="360" w:lineRule="auto"/>
        <w:rPr>
          <w:rFonts w:cstheme="minorHAnsi"/>
        </w:rPr>
      </w:pPr>
      <w:r w:rsidRPr="00A32B9E">
        <w:rPr>
          <w:rFonts w:cstheme="minorHAnsi"/>
        </w:rPr>
        <w:t>Name:                                                                          Date:</w:t>
      </w:r>
    </w:p>
    <w:p w14:paraId="5BCBD218" w14:textId="77777777" w:rsidR="00575C27" w:rsidRPr="00A32B9E" w:rsidRDefault="00575C27" w:rsidP="00DB63C7">
      <w:pPr>
        <w:spacing w:line="360" w:lineRule="auto"/>
        <w:rPr>
          <w:rFonts w:cstheme="minorHAnsi"/>
          <w:b/>
        </w:rPr>
      </w:pPr>
    </w:p>
    <w:p w14:paraId="5FD926D3" w14:textId="77777777" w:rsidR="000A4E87" w:rsidRDefault="000A4E87" w:rsidP="00DB63C7">
      <w:pPr>
        <w:spacing w:line="360" w:lineRule="auto"/>
        <w:rPr>
          <w:rFonts w:cstheme="minorHAnsi"/>
          <w:b/>
        </w:rPr>
      </w:pPr>
    </w:p>
    <w:p w14:paraId="3CA205D1" w14:textId="77777777" w:rsidR="00A32B9E" w:rsidRDefault="00A32B9E" w:rsidP="00DB63C7">
      <w:pPr>
        <w:spacing w:line="360" w:lineRule="auto"/>
        <w:rPr>
          <w:rFonts w:cstheme="minorHAnsi"/>
          <w:b/>
        </w:rPr>
      </w:pPr>
    </w:p>
    <w:p w14:paraId="2EC5F1E7" w14:textId="77777777" w:rsidR="00A32B9E" w:rsidRDefault="00A32B9E" w:rsidP="00DB63C7">
      <w:pPr>
        <w:spacing w:line="360" w:lineRule="auto"/>
        <w:rPr>
          <w:rFonts w:cstheme="minorHAnsi"/>
          <w:b/>
        </w:rPr>
      </w:pPr>
    </w:p>
    <w:p w14:paraId="7ADDEFA0" w14:textId="77777777" w:rsidR="00A32B9E" w:rsidRPr="00A32B9E" w:rsidRDefault="00A32B9E" w:rsidP="00DB63C7">
      <w:pPr>
        <w:spacing w:line="360" w:lineRule="auto"/>
        <w:rPr>
          <w:rFonts w:cstheme="minorHAnsi"/>
          <w:b/>
        </w:rPr>
      </w:pPr>
    </w:p>
    <w:p w14:paraId="721B454D" w14:textId="77777777" w:rsidR="000A4E87" w:rsidRPr="00A32B9E" w:rsidRDefault="000A4E87" w:rsidP="00DB63C7">
      <w:pPr>
        <w:spacing w:line="360" w:lineRule="auto"/>
        <w:rPr>
          <w:rFonts w:cstheme="minorHAnsi"/>
          <w:b/>
        </w:rPr>
      </w:pPr>
    </w:p>
    <w:p w14:paraId="165C7F34" w14:textId="4EE16675" w:rsidR="000A4E87" w:rsidRPr="00A32B9E" w:rsidRDefault="00A32B9E" w:rsidP="00A32B9E">
      <w:pPr>
        <w:spacing w:line="360" w:lineRule="auto"/>
        <w:ind w:left="7200" w:firstLine="720"/>
        <w:rPr>
          <w:rFonts w:cstheme="minorHAnsi"/>
          <w:b/>
        </w:rPr>
      </w:pPr>
      <w:r>
        <w:rPr>
          <w:noProof/>
          <w:lang w:eastAsia="en-GB"/>
        </w:rPr>
        <w:drawing>
          <wp:inline distT="0" distB="0" distL="0" distR="0" wp14:anchorId="38247A62" wp14:editId="6A77E04F">
            <wp:extent cx="866775" cy="93345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pic:spPr>
                </pic:pic>
              </a:graphicData>
            </a:graphic>
          </wp:inline>
        </w:drawing>
      </w:r>
    </w:p>
    <w:p w14:paraId="539F4072" w14:textId="2F3EBC9F" w:rsidR="0085298F" w:rsidRPr="00A32B9E" w:rsidRDefault="0085298F" w:rsidP="00DB63C7">
      <w:pPr>
        <w:spacing w:line="360" w:lineRule="auto"/>
        <w:rPr>
          <w:rFonts w:cstheme="minorHAnsi"/>
        </w:rPr>
      </w:pPr>
      <w:r w:rsidRPr="00A32B9E">
        <w:rPr>
          <w:rFonts w:cstheme="minorHAnsi"/>
          <w:b/>
        </w:rPr>
        <w:t>Appendix 2</w:t>
      </w:r>
      <w:r w:rsidR="00E835D9" w:rsidRPr="00A32B9E">
        <w:rPr>
          <w:rFonts w:cstheme="minorHAnsi"/>
          <w:b/>
        </w:rPr>
        <w:t xml:space="preserve">                                                                                    </w:t>
      </w:r>
    </w:p>
    <w:p w14:paraId="1F78497C" w14:textId="77777777" w:rsidR="0085298F" w:rsidRPr="00A32B9E" w:rsidRDefault="0085298F" w:rsidP="0085298F">
      <w:pPr>
        <w:rPr>
          <w:rFonts w:cstheme="minorHAnsi"/>
          <w:b/>
        </w:rPr>
      </w:pPr>
      <w:r w:rsidRPr="00A32B9E">
        <w:rPr>
          <w:rFonts w:cstheme="minorHAnsi"/>
          <w:b/>
        </w:rPr>
        <w:t>Disciplinary Procedure for All School Based Staff</w:t>
      </w:r>
    </w:p>
    <w:p w14:paraId="1D711B20" w14:textId="77777777" w:rsidR="008D66ED" w:rsidRPr="00A32B9E" w:rsidRDefault="008D66ED" w:rsidP="0085298F">
      <w:pPr>
        <w:rPr>
          <w:rFonts w:cstheme="minorHAnsi"/>
        </w:rPr>
      </w:pPr>
    </w:p>
    <w:p w14:paraId="17CA9346" w14:textId="18C65D66" w:rsidR="0085298F" w:rsidRPr="00A32B9E" w:rsidRDefault="00595A14" w:rsidP="00595A14">
      <w:pPr>
        <w:rPr>
          <w:rFonts w:cstheme="minorHAnsi"/>
        </w:rPr>
      </w:pPr>
      <w:r w:rsidRPr="00A32B9E">
        <w:rPr>
          <w:rFonts w:cstheme="minorHAnsi"/>
        </w:rPr>
        <w:t>T</w:t>
      </w:r>
      <w:r w:rsidR="0085298F" w:rsidRPr="00A32B9E">
        <w:rPr>
          <w:rFonts w:cstheme="minorHAnsi"/>
        </w:rPr>
        <w:t xml:space="preserve">his </w:t>
      </w:r>
      <w:r w:rsidR="00DB63C7" w:rsidRPr="00A32B9E">
        <w:rPr>
          <w:rFonts w:cstheme="minorHAnsi"/>
        </w:rPr>
        <w:t>Code of Practice</w:t>
      </w:r>
      <w:r w:rsidR="0085298F" w:rsidRPr="00A32B9E">
        <w:rPr>
          <w:rFonts w:cstheme="minorHAnsi"/>
        </w:rPr>
        <w:t xml:space="preserve"> outlines the correct proced</w:t>
      </w:r>
      <w:r w:rsidR="008D66ED" w:rsidRPr="00A32B9E">
        <w:rPr>
          <w:rFonts w:cstheme="minorHAnsi"/>
        </w:rPr>
        <w:t xml:space="preserve">ures for ensuring staff achieve </w:t>
      </w:r>
      <w:r w:rsidR="0085298F" w:rsidRPr="00A32B9E">
        <w:rPr>
          <w:rFonts w:cstheme="minorHAnsi"/>
        </w:rPr>
        <w:t>satisfactory standards of behaviour and comply with the rules of the Governing Body.</w:t>
      </w:r>
      <w:r w:rsidRPr="00A32B9E">
        <w:rPr>
          <w:rFonts w:cstheme="minorHAnsi"/>
        </w:rPr>
        <w:t xml:space="preserve"> In the event that a member of staff may be seen to be in breach of behaviour and good conduct through misuse of on-line technologies or mobile/smart devices. They may be subject to disciplinary procedures.</w:t>
      </w:r>
    </w:p>
    <w:p w14:paraId="5180AB29" w14:textId="77777777" w:rsidR="0085298F" w:rsidRPr="00A32B9E" w:rsidRDefault="0085298F" w:rsidP="0085298F">
      <w:pPr>
        <w:rPr>
          <w:rFonts w:cstheme="minorHAnsi"/>
          <w:b/>
        </w:rPr>
      </w:pPr>
      <w:r w:rsidRPr="00A32B9E">
        <w:rPr>
          <w:rFonts w:cstheme="minorHAnsi"/>
          <w:b/>
        </w:rPr>
        <w:t>School Procedures Following Misuse by Staff</w:t>
      </w:r>
    </w:p>
    <w:p w14:paraId="56BA67EE" w14:textId="68405777" w:rsidR="0085298F" w:rsidRPr="00A32B9E" w:rsidRDefault="0085298F" w:rsidP="0085298F">
      <w:pPr>
        <w:rPr>
          <w:rFonts w:cstheme="minorHAnsi"/>
        </w:rPr>
      </w:pPr>
      <w:r w:rsidRPr="00A32B9E">
        <w:rPr>
          <w:rFonts w:cstheme="minorHAnsi"/>
        </w:rPr>
        <w:t xml:space="preserve">The </w:t>
      </w:r>
      <w:r w:rsidR="00595A14" w:rsidRPr="00A32B9E">
        <w:rPr>
          <w:rFonts w:cstheme="minorHAnsi"/>
        </w:rPr>
        <w:t>Headteacher</w:t>
      </w:r>
      <w:r w:rsidRPr="00A32B9E">
        <w:rPr>
          <w:rFonts w:cstheme="minorHAnsi"/>
        </w:rPr>
        <w:t xml:space="preserve"> will ensure that these procedures are followed, in the event</w:t>
      </w:r>
      <w:r w:rsidR="008D66ED" w:rsidRPr="00A32B9E">
        <w:rPr>
          <w:rFonts w:cstheme="minorHAnsi"/>
        </w:rPr>
        <w:t xml:space="preserve"> of any misuse of the Internet, </w:t>
      </w:r>
      <w:r w:rsidRPr="00A32B9E">
        <w:rPr>
          <w:rFonts w:cstheme="minorHAnsi"/>
        </w:rPr>
        <w:t>by an adult employed by or working in the school:</w:t>
      </w:r>
    </w:p>
    <w:p w14:paraId="4831F73E" w14:textId="77777777" w:rsidR="0085298F" w:rsidRPr="00A32B9E" w:rsidRDefault="0085298F" w:rsidP="0085298F">
      <w:pPr>
        <w:rPr>
          <w:rFonts w:cstheme="minorHAnsi"/>
        </w:rPr>
      </w:pPr>
      <w:r w:rsidRPr="00A32B9E">
        <w:rPr>
          <w:rFonts w:cstheme="minorHAnsi"/>
          <w:b/>
        </w:rPr>
        <w:t>A</w:t>
      </w:r>
      <w:r w:rsidRPr="00A32B9E">
        <w:rPr>
          <w:rFonts w:cstheme="minorHAnsi"/>
        </w:rPr>
        <w:t>. An inappropriate website is accessed inadvertently:</w:t>
      </w:r>
    </w:p>
    <w:p w14:paraId="175021BE" w14:textId="489D92D0" w:rsidR="0085298F" w:rsidRPr="00A32B9E" w:rsidRDefault="00595A14" w:rsidP="0085298F">
      <w:pPr>
        <w:rPr>
          <w:rFonts w:cstheme="minorHAnsi"/>
        </w:rPr>
      </w:pPr>
      <w:r w:rsidRPr="00A32B9E">
        <w:rPr>
          <w:rFonts w:cstheme="minorHAnsi"/>
        </w:rPr>
        <w:t xml:space="preserve">Report website to the Headteacher </w:t>
      </w:r>
      <w:r w:rsidR="0085298F" w:rsidRPr="00A32B9E">
        <w:rPr>
          <w:rFonts w:cstheme="minorHAnsi"/>
        </w:rPr>
        <w:t>and the network manager who will</w:t>
      </w:r>
      <w:r w:rsidR="006411FA" w:rsidRPr="00A32B9E">
        <w:rPr>
          <w:rFonts w:cstheme="minorHAnsi"/>
        </w:rPr>
        <w:t xml:space="preserve"> ensure that it be added to the </w:t>
      </w:r>
      <w:r w:rsidR="0085298F" w:rsidRPr="00A32B9E">
        <w:rPr>
          <w:rFonts w:cstheme="minorHAnsi"/>
        </w:rPr>
        <w:t>banned or restricted list.</w:t>
      </w:r>
    </w:p>
    <w:p w14:paraId="782B4598" w14:textId="77777777" w:rsidR="0085298F" w:rsidRPr="00A32B9E" w:rsidRDefault="0085298F" w:rsidP="0085298F">
      <w:pPr>
        <w:rPr>
          <w:rFonts w:cstheme="minorHAnsi"/>
        </w:rPr>
      </w:pPr>
      <w:r w:rsidRPr="00A32B9E">
        <w:rPr>
          <w:rFonts w:cstheme="minorHAnsi"/>
          <w:b/>
        </w:rPr>
        <w:t>B</w:t>
      </w:r>
      <w:r w:rsidRPr="00A32B9E">
        <w:rPr>
          <w:rFonts w:cstheme="minorHAnsi"/>
        </w:rPr>
        <w:t>. An adult receives inappropriate material.</w:t>
      </w:r>
    </w:p>
    <w:p w14:paraId="70BD6701" w14:textId="48A1BC5E" w:rsidR="0085298F" w:rsidRPr="00A32B9E" w:rsidRDefault="0085298F" w:rsidP="0085298F">
      <w:pPr>
        <w:rPr>
          <w:rFonts w:cstheme="minorHAnsi"/>
        </w:rPr>
      </w:pPr>
      <w:r w:rsidRPr="00A32B9E">
        <w:rPr>
          <w:rFonts w:cstheme="minorHAnsi"/>
        </w:rPr>
        <w:t xml:space="preserve">Do not forward this material to anyone else – doing so could be an illegal activity. Alert the </w:t>
      </w:r>
      <w:r w:rsidR="00595A14" w:rsidRPr="00A32B9E">
        <w:rPr>
          <w:rFonts w:cstheme="minorHAnsi"/>
        </w:rPr>
        <w:t>Headteacher</w:t>
      </w:r>
      <w:r w:rsidR="006411FA" w:rsidRPr="00A32B9E">
        <w:rPr>
          <w:rFonts w:cstheme="minorHAnsi"/>
        </w:rPr>
        <w:t xml:space="preserve"> </w:t>
      </w:r>
      <w:r w:rsidRPr="00A32B9E">
        <w:rPr>
          <w:rFonts w:cstheme="minorHAnsi"/>
        </w:rPr>
        <w:t xml:space="preserve">or Deputy Head immediately. Ensure the device is removed and log the </w:t>
      </w:r>
      <w:r w:rsidR="006411FA" w:rsidRPr="00A32B9E">
        <w:rPr>
          <w:rFonts w:cstheme="minorHAnsi"/>
        </w:rPr>
        <w:t xml:space="preserve">nature of the material. Contact </w:t>
      </w:r>
      <w:r w:rsidRPr="00A32B9E">
        <w:rPr>
          <w:rFonts w:cstheme="minorHAnsi"/>
        </w:rPr>
        <w:t>the relevant authorities for further advice e.g. police. Inform ICT technicians as in A.</w:t>
      </w:r>
    </w:p>
    <w:p w14:paraId="2D259577" w14:textId="77777777" w:rsidR="0085298F" w:rsidRPr="00A32B9E" w:rsidRDefault="0085298F" w:rsidP="0085298F">
      <w:pPr>
        <w:rPr>
          <w:rFonts w:cstheme="minorHAnsi"/>
        </w:rPr>
      </w:pPr>
      <w:r w:rsidRPr="00A32B9E">
        <w:rPr>
          <w:rFonts w:cstheme="minorHAnsi"/>
          <w:b/>
        </w:rPr>
        <w:t>C</w:t>
      </w:r>
      <w:r w:rsidRPr="00A32B9E">
        <w:rPr>
          <w:rFonts w:cstheme="minorHAnsi"/>
        </w:rPr>
        <w:t>. An inappropriate website is accessed deliberately.</w:t>
      </w:r>
    </w:p>
    <w:p w14:paraId="15E3B2B3" w14:textId="77777777" w:rsidR="0085298F" w:rsidRPr="00A32B9E" w:rsidRDefault="0085298F" w:rsidP="0085298F">
      <w:pPr>
        <w:rPr>
          <w:rFonts w:cstheme="minorHAnsi"/>
          <w:b/>
        </w:rPr>
      </w:pPr>
      <w:r w:rsidRPr="00A32B9E">
        <w:rPr>
          <w:rFonts w:cstheme="minorHAnsi"/>
          <w:b/>
        </w:rPr>
        <w:t>The person discovering this must:</w:t>
      </w:r>
    </w:p>
    <w:p w14:paraId="5B4B46E8" w14:textId="79DC8218" w:rsidR="0085298F" w:rsidRPr="00A32B9E" w:rsidRDefault="0085298F" w:rsidP="006411FA">
      <w:pPr>
        <w:pStyle w:val="ListParagraph"/>
        <w:numPr>
          <w:ilvl w:val="0"/>
          <w:numId w:val="23"/>
        </w:numPr>
        <w:spacing w:line="360" w:lineRule="auto"/>
        <w:rPr>
          <w:rFonts w:cstheme="minorHAnsi"/>
        </w:rPr>
      </w:pPr>
      <w:r w:rsidRPr="00A32B9E">
        <w:rPr>
          <w:rFonts w:cstheme="minorHAnsi"/>
        </w:rPr>
        <w:t>Ensure that no one else can access the material.</w:t>
      </w:r>
    </w:p>
    <w:p w14:paraId="3CFEA2BF" w14:textId="0A89215A" w:rsidR="0085298F" w:rsidRPr="00A32B9E" w:rsidRDefault="0085298F" w:rsidP="006411FA">
      <w:pPr>
        <w:pStyle w:val="ListParagraph"/>
        <w:numPr>
          <w:ilvl w:val="0"/>
          <w:numId w:val="23"/>
        </w:numPr>
        <w:spacing w:line="360" w:lineRule="auto"/>
        <w:rPr>
          <w:rFonts w:cstheme="minorHAnsi"/>
        </w:rPr>
      </w:pPr>
      <w:r w:rsidRPr="00A32B9E">
        <w:rPr>
          <w:rFonts w:cstheme="minorHAnsi"/>
        </w:rPr>
        <w:t xml:space="preserve">Report to the </w:t>
      </w:r>
      <w:r w:rsidR="00595A14" w:rsidRPr="00A32B9E">
        <w:rPr>
          <w:rFonts w:cstheme="minorHAnsi"/>
        </w:rPr>
        <w:t>Headteacher</w:t>
      </w:r>
      <w:r w:rsidRPr="00A32B9E">
        <w:rPr>
          <w:rFonts w:cstheme="minorHAnsi"/>
        </w:rPr>
        <w:t xml:space="preserve"> and Network Manager immediately. The </w:t>
      </w:r>
      <w:r w:rsidR="00595A14" w:rsidRPr="00A32B9E">
        <w:rPr>
          <w:rFonts w:cstheme="minorHAnsi"/>
        </w:rPr>
        <w:t>Headteacher</w:t>
      </w:r>
      <w:r w:rsidR="006411FA" w:rsidRPr="00A32B9E">
        <w:rPr>
          <w:rFonts w:cstheme="minorHAnsi"/>
        </w:rPr>
        <w:t xml:space="preserve"> will refer back </w:t>
      </w:r>
      <w:r w:rsidRPr="00A32B9E">
        <w:rPr>
          <w:rFonts w:cstheme="minorHAnsi"/>
        </w:rPr>
        <w:t xml:space="preserve">to the E-safety </w:t>
      </w:r>
      <w:r w:rsidR="00DB63C7" w:rsidRPr="00A32B9E">
        <w:rPr>
          <w:rFonts w:cstheme="minorHAnsi"/>
        </w:rPr>
        <w:t>Code of Practice</w:t>
      </w:r>
      <w:r w:rsidRPr="00A32B9E">
        <w:rPr>
          <w:rFonts w:cstheme="minorHAnsi"/>
        </w:rPr>
        <w:t xml:space="preserve"> and the E-Safety Staff code of practic</w:t>
      </w:r>
      <w:r w:rsidR="006411FA" w:rsidRPr="00A32B9E">
        <w:rPr>
          <w:rFonts w:cstheme="minorHAnsi"/>
        </w:rPr>
        <w:t xml:space="preserve">e and follow agreed actions for </w:t>
      </w:r>
      <w:r w:rsidRPr="00A32B9E">
        <w:rPr>
          <w:rFonts w:cstheme="minorHAnsi"/>
        </w:rPr>
        <w:t xml:space="preserve">discipline. </w:t>
      </w:r>
      <w:r w:rsidR="006411FA" w:rsidRPr="00A32B9E">
        <w:rPr>
          <w:rFonts w:cstheme="minorHAnsi"/>
        </w:rPr>
        <w:t>They</w:t>
      </w:r>
      <w:r w:rsidRPr="00A32B9E">
        <w:rPr>
          <w:rFonts w:cstheme="minorHAnsi"/>
        </w:rPr>
        <w:t xml:space="preserve"> will inform the ICT technical team to update the filtering service.</w:t>
      </w:r>
    </w:p>
    <w:p w14:paraId="0FB65A59" w14:textId="77777777" w:rsidR="0085298F" w:rsidRPr="00A32B9E" w:rsidRDefault="0085298F" w:rsidP="0085298F">
      <w:pPr>
        <w:rPr>
          <w:rFonts w:cstheme="minorHAnsi"/>
          <w:b/>
        </w:rPr>
      </w:pPr>
      <w:r w:rsidRPr="00A32B9E">
        <w:rPr>
          <w:rFonts w:cstheme="minorHAnsi"/>
          <w:b/>
        </w:rPr>
        <w:t>N.B. There are three incidences when we must report directly to the police.</w:t>
      </w:r>
    </w:p>
    <w:p w14:paraId="61B4BD74" w14:textId="77777777" w:rsidR="0085298F" w:rsidRPr="00A32B9E" w:rsidRDefault="0085298F" w:rsidP="0085298F">
      <w:pPr>
        <w:rPr>
          <w:rFonts w:cstheme="minorHAnsi"/>
        </w:rPr>
      </w:pPr>
      <w:r w:rsidRPr="00A32B9E">
        <w:rPr>
          <w:rFonts w:cstheme="minorHAnsi"/>
        </w:rPr>
        <w:t>1. Indecent images of children found.</w:t>
      </w:r>
    </w:p>
    <w:p w14:paraId="6DD50306" w14:textId="77777777" w:rsidR="0085298F" w:rsidRPr="00A32B9E" w:rsidRDefault="0085298F" w:rsidP="0085298F">
      <w:pPr>
        <w:rPr>
          <w:rFonts w:cstheme="minorHAnsi"/>
        </w:rPr>
      </w:pPr>
      <w:r w:rsidRPr="00A32B9E">
        <w:rPr>
          <w:rFonts w:cstheme="minorHAnsi"/>
        </w:rPr>
        <w:t>2. Incidents of '</w:t>
      </w:r>
      <w:r w:rsidRPr="00A32B9E">
        <w:rPr>
          <w:rFonts w:cstheme="minorHAnsi"/>
          <w:i/>
        </w:rPr>
        <w:t>grooming</w:t>
      </w:r>
      <w:r w:rsidRPr="00A32B9E">
        <w:rPr>
          <w:rFonts w:cstheme="minorHAnsi"/>
        </w:rPr>
        <w:t>' behaviour.</w:t>
      </w:r>
    </w:p>
    <w:p w14:paraId="1FE1EF00" w14:textId="77777777" w:rsidR="0085298F" w:rsidRPr="00A32B9E" w:rsidRDefault="0085298F" w:rsidP="0085298F">
      <w:pPr>
        <w:rPr>
          <w:rFonts w:cstheme="minorHAnsi"/>
        </w:rPr>
      </w:pPr>
      <w:r w:rsidRPr="00A32B9E">
        <w:rPr>
          <w:rFonts w:cstheme="minorHAnsi"/>
        </w:rPr>
        <w:t>3. The sending of obscene materials to a child.</w:t>
      </w:r>
    </w:p>
    <w:p w14:paraId="77A74DAE" w14:textId="7B14F86E" w:rsidR="0085298F" w:rsidRPr="00A32B9E" w:rsidRDefault="0085298F" w:rsidP="0085298F">
      <w:pPr>
        <w:rPr>
          <w:rFonts w:cstheme="minorHAnsi"/>
        </w:rPr>
      </w:pPr>
      <w:r w:rsidRPr="00A32B9E">
        <w:rPr>
          <w:rFonts w:cstheme="minorHAnsi"/>
        </w:rPr>
        <w:t>It is essential that in such instances that a member of the</w:t>
      </w:r>
      <w:r w:rsidR="006411FA" w:rsidRPr="00A32B9E">
        <w:rPr>
          <w:rFonts w:cstheme="minorHAnsi"/>
        </w:rPr>
        <w:t xml:space="preserve"> SLT is informed immediately on </w:t>
      </w:r>
      <w:r w:rsidRPr="00A32B9E">
        <w:rPr>
          <w:rFonts w:cstheme="minorHAnsi"/>
        </w:rPr>
        <w:t>discovery.</w:t>
      </w:r>
    </w:p>
    <w:p w14:paraId="09CAF5F6" w14:textId="6E8DA687" w:rsidR="0085298F" w:rsidRPr="00A32B9E" w:rsidRDefault="0085298F" w:rsidP="0085298F">
      <w:pPr>
        <w:rPr>
          <w:rFonts w:cstheme="minorHAnsi"/>
        </w:rPr>
      </w:pPr>
      <w:r w:rsidRPr="00A32B9E">
        <w:rPr>
          <w:rFonts w:cstheme="minorHAnsi"/>
          <w:b/>
        </w:rPr>
        <w:t>CEOP</w:t>
      </w:r>
      <w:r w:rsidRPr="00A32B9E">
        <w:rPr>
          <w:rFonts w:cstheme="minorHAnsi"/>
        </w:rPr>
        <w:t xml:space="preserve"> advice is to turn off the screen, secure the machine and contact the police for further instructions</w:t>
      </w:r>
      <w:r w:rsidR="006411FA" w:rsidRPr="00A32B9E">
        <w:rPr>
          <w:rFonts w:cstheme="minorHAnsi"/>
        </w:rPr>
        <w:t xml:space="preserve"> </w:t>
      </w:r>
      <w:r w:rsidRPr="00A32B9E">
        <w:rPr>
          <w:rFonts w:cstheme="minorHAnsi"/>
        </w:rPr>
        <w:t>if an indecent image is found. They will advise on how to deal with the machine if they are unable to send</w:t>
      </w:r>
      <w:r w:rsidR="006411FA" w:rsidRPr="00A32B9E">
        <w:rPr>
          <w:rFonts w:cstheme="minorHAnsi"/>
        </w:rPr>
        <w:t xml:space="preserve"> </w:t>
      </w:r>
      <w:r w:rsidRPr="00A32B9E">
        <w:rPr>
          <w:rFonts w:cstheme="minorHAnsi"/>
        </w:rPr>
        <w:t>out a forensics team immediately. If in doubt, do not power down the machine.</w:t>
      </w:r>
    </w:p>
    <w:p w14:paraId="2A0BFA2B" w14:textId="23AA4D71" w:rsidR="0085298F" w:rsidRPr="00A32B9E" w:rsidRDefault="0085298F" w:rsidP="0085298F">
      <w:pPr>
        <w:rPr>
          <w:rFonts w:cstheme="minorHAnsi"/>
        </w:rPr>
      </w:pPr>
      <w:r w:rsidRPr="00A32B9E">
        <w:rPr>
          <w:rFonts w:cstheme="minorHAnsi"/>
          <w:b/>
        </w:rPr>
        <w:t>D</w:t>
      </w:r>
      <w:r w:rsidRPr="00A32B9E">
        <w:rPr>
          <w:rFonts w:cstheme="minorHAnsi"/>
        </w:rPr>
        <w:t>. An adult has used</w:t>
      </w:r>
      <w:r w:rsidR="006411FA" w:rsidRPr="00A32B9E">
        <w:rPr>
          <w:rFonts w:cstheme="minorHAnsi"/>
        </w:rPr>
        <w:t xml:space="preserve"> ICT equipment inappropriately: </w:t>
      </w:r>
      <w:r w:rsidRPr="00A32B9E">
        <w:rPr>
          <w:rFonts w:cstheme="minorHAnsi"/>
        </w:rPr>
        <w:t>Follow the procedures for C.</w:t>
      </w:r>
    </w:p>
    <w:p w14:paraId="2C76097C" w14:textId="78D828A6" w:rsidR="0085298F" w:rsidRPr="00A32B9E" w:rsidRDefault="0085298F" w:rsidP="0085298F">
      <w:pPr>
        <w:rPr>
          <w:rFonts w:cstheme="minorHAnsi"/>
        </w:rPr>
      </w:pPr>
      <w:r w:rsidRPr="00A32B9E">
        <w:rPr>
          <w:rFonts w:cstheme="minorHAnsi"/>
          <w:b/>
        </w:rPr>
        <w:t>E</w:t>
      </w:r>
      <w:r w:rsidRPr="00A32B9E">
        <w:rPr>
          <w:rFonts w:cstheme="minorHAnsi"/>
        </w:rPr>
        <w:t>. An adult has communicated with a student inappropriately or used</w:t>
      </w:r>
      <w:r w:rsidR="006411FA" w:rsidRPr="00A32B9E">
        <w:rPr>
          <w:rFonts w:cstheme="minorHAnsi"/>
        </w:rPr>
        <w:t xml:space="preserve"> ICT equipment inappropriately. </w:t>
      </w:r>
      <w:r w:rsidRPr="00A32B9E">
        <w:rPr>
          <w:rFonts w:cstheme="minorHAnsi"/>
        </w:rPr>
        <w:t>The person discovering this must:</w:t>
      </w:r>
    </w:p>
    <w:p w14:paraId="4756A187" w14:textId="699AD725" w:rsidR="0085298F" w:rsidRPr="00A32B9E" w:rsidRDefault="0085298F" w:rsidP="006411FA">
      <w:pPr>
        <w:pStyle w:val="ListParagraph"/>
        <w:numPr>
          <w:ilvl w:val="0"/>
          <w:numId w:val="23"/>
        </w:numPr>
        <w:spacing w:line="360" w:lineRule="auto"/>
        <w:rPr>
          <w:rFonts w:cstheme="minorHAnsi"/>
        </w:rPr>
      </w:pPr>
      <w:r w:rsidRPr="00A32B9E">
        <w:rPr>
          <w:rFonts w:cstheme="minorHAnsi"/>
        </w:rPr>
        <w:t>Ensure the student is reassured and remove them from the situation immediately, if necessary.</w:t>
      </w:r>
    </w:p>
    <w:p w14:paraId="77B009E4" w14:textId="7914FEC6" w:rsidR="0085298F" w:rsidRPr="00A32B9E" w:rsidRDefault="0085298F" w:rsidP="006411FA">
      <w:pPr>
        <w:pStyle w:val="ListParagraph"/>
        <w:numPr>
          <w:ilvl w:val="0"/>
          <w:numId w:val="23"/>
        </w:numPr>
        <w:spacing w:line="360" w:lineRule="auto"/>
        <w:rPr>
          <w:rFonts w:cstheme="minorHAnsi"/>
        </w:rPr>
      </w:pPr>
      <w:r w:rsidRPr="00A32B9E">
        <w:rPr>
          <w:rFonts w:cstheme="minorHAnsi"/>
        </w:rPr>
        <w:t xml:space="preserve">Report to the </w:t>
      </w:r>
      <w:r w:rsidR="00595A14" w:rsidRPr="00A32B9E">
        <w:rPr>
          <w:rFonts w:cstheme="minorHAnsi"/>
        </w:rPr>
        <w:t>Headteacher</w:t>
      </w:r>
      <w:r w:rsidRPr="00A32B9E">
        <w:rPr>
          <w:rFonts w:cstheme="minorHAnsi"/>
        </w:rPr>
        <w:t xml:space="preserve"> </w:t>
      </w:r>
      <w:r w:rsidR="006411FA" w:rsidRPr="00A32B9E">
        <w:rPr>
          <w:rFonts w:cstheme="minorHAnsi"/>
        </w:rPr>
        <w:t xml:space="preserve">immediately, who should then </w:t>
      </w:r>
      <w:r w:rsidRPr="00A32B9E">
        <w:rPr>
          <w:rFonts w:cstheme="minorHAnsi"/>
        </w:rPr>
        <w:t xml:space="preserve">follow the Child Protection </w:t>
      </w:r>
      <w:r w:rsidR="00DB63C7" w:rsidRPr="00A32B9E">
        <w:rPr>
          <w:rFonts w:cstheme="minorHAnsi"/>
        </w:rPr>
        <w:t>Code of Practice</w:t>
      </w:r>
    </w:p>
    <w:p w14:paraId="1E6F62B2" w14:textId="29915309" w:rsidR="0085298F" w:rsidRPr="00A32B9E" w:rsidRDefault="0085298F" w:rsidP="006411FA">
      <w:pPr>
        <w:pStyle w:val="ListParagraph"/>
        <w:numPr>
          <w:ilvl w:val="0"/>
          <w:numId w:val="23"/>
        </w:numPr>
        <w:spacing w:line="360" w:lineRule="auto"/>
        <w:rPr>
          <w:rFonts w:cstheme="minorHAnsi"/>
        </w:rPr>
      </w:pPr>
      <w:r w:rsidRPr="00A32B9E">
        <w:rPr>
          <w:rFonts w:cstheme="minorHAnsi"/>
        </w:rPr>
        <w:t>Preserve the information received by the student if pos</w:t>
      </w:r>
      <w:r w:rsidR="006411FA" w:rsidRPr="00A32B9E">
        <w:rPr>
          <w:rFonts w:cstheme="minorHAnsi"/>
        </w:rPr>
        <w:t xml:space="preserve">sible and determine whether the </w:t>
      </w:r>
      <w:r w:rsidRPr="00A32B9E">
        <w:rPr>
          <w:rFonts w:cstheme="minorHAnsi"/>
        </w:rPr>
        <w:t>information received is abusive, threatening or innocent.</w:t>
      </w:r>
    </w:p>
    <w:p w14:paraId="322A09F3" w14:textId="76995BBD" w:rsidR="0085298F" w:rsidRPr="00A32B9E" w:rsidRDefault="0085298F" w:rsidP="0085298F">
      <w:pPr>
        <w:rPr>
          <w:rFonts w:cstheme="minorHAnsi"/>
        </w:rPr>
      </w:pPr>
      <w:r w:rsidRPr="00A32B9E">
        <w:rPr>
          <w:rFonts w:cstheme="minorHAnsi"/>
        </w:rPr>
        <w:t xml:space="preserve">Once Procedures and </w:t>
      </w:r>
      <w:r w:rsidR="00DB63C7" w:rsidRPr="00A32B9E">
        <w:rPr>
          <w:rFonts w:cstheme="minorHAnsi"/>
        </w:rPr>
        <w:t>Code of Practice</w:t>
      </w:r>
      <w:r w:rsidRPr="00A32B9E">
        <w:rPr>
          <w:rFonts w:cstheme="minorHAnsi"/>
        </w:rPr>
        <w:t xml:space="preserve"> have been followed and the incident is considered innocent, refer to the ESafety </w:t>
      </w:r>
      <w:r w:rsidR="00DB63C7" w:rsidRPr="00A32B9E">
        <w:rPr>
          <w:rFonts w:cstheme="minorHAnsi"/>
        </w:rPr>
        <w:t>Code of Practice</w:t>
      </w:r>
      <w:r w:rsidRPr="00A32B9E">
        <w:rPr>
          <w:rFonts w:cstheme="minorHAnsi"/>
        </w:rPr>
        <w:t xml:space="preserve"> and E-Safety Staff code of practice.</w:t>
      </w:r>
    </w:p>
    <w:p w14:paraId="2FFD5917" w14:textId="1B5957D3" w:rsidR="0085298F" w:rsidRPr="00A32B9E" w:rsidRDefault="0085298F" w:rsidP="0085298F">
      <w:pPr>
        <w:rPr>
          <w:rFonts w:cstheme="minorHAnsi"/>
        </w:rPr>
      </w:pPr>
      <w:r w:rsidRPr="00A32B9E">
        <w:rPr>
          <w:rFonts w:cstheme="minorHAnsi"/>
        </w:rPr>
        <w:t xml:space="preserve">If illegal or inappropriate misuse is known, contact the </w:t>
      </w:r>
      <w:r w:rsidR="00595A14" w:rsidRPr="00A32B9E">
        <w:rPr>
          <w:rFonts w:cstheme="minorHAnsi"/>
        </w:rPr>
        <w:t>Headteacher</w:t>
      </w:r>
      <w:r w:rsidR="006411FA" w:rsidRPr="00A32B9E">
        <w:rPr>
          <w:rFonts w:cstheme="minorHAnsi"/>
        </w:rPr>
        <w:t xml:space="preserve"> or Chair of Governors (if the </w:t>
      </w:r>
      <w:r w:rsidRPr="00A32B9E">
        <w:rPr>
          <w:rFonts w:cstheme="minorHAnsi"/>
        </w:rPr>
        <w:t xml:space="preserve">allegation is made against the </w:t>
      </w:r>
      <w:r w:rsidR="00595A14" w:rsidRPr="00A32B9E">
        <w:rPr>
          <w:rFonts w:cstheme="minorHAnsi"/>
        </w:rPr>
        <w:t>Headteacher</w:t>
      </w:r>
      <w:r w:rsidRPr="00A32B9E">
        <w:rPr>
          <w:rFonts w:cstheme="minorHAnsi"/>
        </w:rPr>
        <w:t xml:space="preserve">) and </w:t>
      </w:r>
      <w:r w:rsidR="006411FA" w:rsidRPr="00A32B9E">
        <w:rPr>
          <w:rFonts w:cstheme="minorHAnsi"/>
        </w:rPr>
        <w:t xml:space="preserve">follow </w:t>
      </w:r>
      <w:r w:rsidRPr="00A32B9E">
        <w:rPr>
          <w:rFonts w:cstheme="minorHAnsi"/>
        </w:rPr>
        <w:t xml:space="preserve">the Child Protection </w:t>
      </w:r>
      <w:r w:rsidR="00DB63C7" w:rsidRPr="00A32B9E">
        <w:rPr>
          <w:rFonts w:cstheme="minorHAnsi"/>
        </w:rPr>
        <w:t>Code of Practice</w:t>
      </w:r>
      <w:r w:rsidRPr="00A32B9E">
        <w:rPr>
          <w:rFonts w:cstheme="minorHAnsi"/>
        </w:rPr>
        <w:t>. Contact CEOP (police) as necessary.</w:t>
      </w:r>
    </w:p>
    <w:p w14:paraId="76AEFD76" w14:textId="41166A5C" w:rsidR="0085298F" w:rsidRPr="00A32B9E" w:rsidRDefault="0085298F" w:rsidP="0085298F">
      <w:pPr>
        <w:rPr>
          <w:rFonts w:cstheme="minorHAnsi"/>
        </w:rPr>
      </w:pPr>
      <w:r w:rsidRPr="00A32B9E">
        <w:rPr>
          <w:rFonts w:cstheme="minorHAnsi"/>
          <w:b/>
        </w:rPr>
        <w:t>F</w:t>
      </w:r>
      <w:r w:rsidRPr="00A32B9E">
        <w:rPr>
          <w:rFonts w:cstheme="minorHAnsi"/>
        </w:rPr>
        <w:t>. Threatening or malicious comments are posted to the school websit</w:t>
      </w:r>
      <w:r w:rsidR="006411FA" w:rsidRPr="00A32B9E">
        <w:rPr>
          <w:rFonts w:cstheme="minorHAnsi"/>
        </w:rPr>
        <w:t xml:space="preserve">e or any other (or printed out) </w:t>
      </w:r>
      <w:r w:rsidRPr="00A32B9E">
        <w:rPr>
          <w:rFonts w:cstheme="minorHAnsi"/>
        </w:rPr>
        <w:t>about a student or an adult in school:</w:t>
      </w:r>
    </w:p>
    <w:p w14:paraId="323E803E" w14:textId="260E829B" w:rsidR="0085298F" w:rsidRPr="00A32B9E" w:rsidRDefault="0085298F" w:rsidP="006411FA">
      <w:pPr>
        <w:pStyle w:val="ListParagraph"/>
        <w:numPr>
          <w:ilvl w:val="0"/>
          <w:numId w:val="23"/>
        </w:numPr>
        <w:spacing w:line="360" w:lineRule="auto"/>
        <w:rPr>
          <w:rFonts w:cstheme="minorHAnsi"/>
        </w:rPr>
      </w:pPr>
      <w:r w:rsidRPr="00A32B9E">
        <w:rPr>
          <w:rFonts w:cstheme="minorHAnsi"/>
        </w:rPr>
        <w:t>Preserve any evidence.</w:t>
      </w:r>
    </w:p>
    <w:p w14:paraId="533893A5" w14:textId="1D607646" w:rsidR="0085298F" w:rsidRPr="00A32B9E" w:rsidRDefault="0085298F" w:rsidP="006411FA">
      <w:pPr>
        <w:pStyle w:val="ListParagraph"/>
        <w:numPr>
          <w:ilvl w:val="0"/>
          <w:numId w:val="23"/>
        </w:numPr>
        <w:spacing w:line="360" w:lineRule="auto"/>
        <w:rPr>
          <w:rFonts w:cstheme="minorHAnsi"/>
        </w:rPr>
      </w:pPr>
      <w:r w:rsidRPr="00A32B9E">
        <w:rPr>
          <w:rFonts w:cstheme="minorHAnsi"/>
        </w:rPr>
        <w:t>Inform the Deputy Head immediately and follow Safeguarding Child Protec</w:t>
      </w:r>
      <w:r w:rsidR="006411FA" w:rsidRPr="00A32B9E">
        <w:rPr>
          <w:rFonts w:cstheme="minorHAnsi"/>
        </w:rPr>
        <w:t xml:space="preserve">tion </w:t>
      </w:r>
      <w:r w:rsidR="00DB63C7" w:rsidRPr="00A32B9E">
        <w:rPr>
          <w:rFonts w:cstheme="minorHAnsi"/>
        </w:rPr>
        <w:t>Code of Practice</w:t>
      </w:r>
      <w:r w:rsidR="006411FA" w:rsidRPr="00A32B9E">
        <w:rPr>
          <w:rFonts w:cstheme="minorHAnsi"/>
        </w:rPr>
        <w:t xml:space="preserve"> as </w:t>
      </w:r>
      <w:r w:rsidRPr="00A32B9E">
        <w:rPr>
          <w:rFonts w:cstheme="minorHAnsi"/>
        </w:rPr>
        <w:t>necessary.</w:t>
      </w:r>
    </w:p>
    <w:p w14:paraId="3C850D5D" w14:textId="30BFAACE" w:rsidR="0085298F" w:rsidRPr="00A32B9E" w:rsidRDefault="0085298F" w:rsidP="006411FA">
      <w:pPr>
        <w:pStyle w:val="ListParagraph"/>
        <w:numPr>
          <w:ilvl w:val="0"/>
          <w:numId w:val="23"/>
        </w:numPr>
        <w:spacing w:line="360" w:lineRule="auto"/>
        <w:rPr>
          <w:rFonts w:cstheme="minorHAnsi"/>
        </w:rPr>
      </w:pPr>
      <w:r w:rsidRPr="00A32B9E">
        <w:rPr>
          <w:rFonts w:cstheme="minorHAnsi"/>
        </w:rPr>
        <w:t>Contact the police or CEOP as necessary.</w:t>
      </w:r>
    </w:p>
    <w:p w14:paraId="57C38902" w14:textId="77777777" w:rsidR="00595A14" w:rsidRPr="00A32B9E" w:rsidRDefault="0085298F" w:rsidP="00595A14">
      <w:pPr>
        <w:spacing w:after="0" w:line="240" w:lineRule="auto"/>
        <w:rPr>
          <w:rFonts w:cstheme="minorHAnsi"/>
        </w:rPr>
      </w:pPr>
      <w:r w:rsidRPr="00A32B9E">
        <w:rPr>
          <w:rFonts w:cstheme="minorHAnsi"/>
          <w:b/>
        </w:rPr>
        <w:t>G.</w:t>
      </w:r>
      <w:r w:rsidRPr="00A32B9E">
        <w:rPr>
          <w:rFonts w:cstheme="minorHAnsi"/>
        </w:rPr>
        <w:t xml:space="preserve"> Where staff or adults have posted on inappropriate websites or have</w:t>
      </w:r>
    </w:p>
    <w:p w14:paraId="290958CE" w14:textId="458AAD15" w:rsidR="00595A14" w:rsidRPr="00A32B9E" w:rsidRDefault="0085298F" w:rsidP="00595A14">
      <w:pPr>
        <w:spacing w:after="0" w:line="240" w:lineRule="auto"/>
        <w:rPr>
          <w:rFonts w:cstheme="minorHAnsi"/>
        </w:rPr>
      </w:pPr>
      <w:r w:rsidRPr="00A32B9E">
        <w:rPr>
          <w:rFonts w:cstheme="minorHAnsi"/>
        </w:rPr>
        <w:t xml:space="preserve"> </w:t>
      </w:r>
      <w:r w:rsidR="00595A14" w:rsidRPr="00A32B9E">
        <w:rPr>
          <w:rFonts w:cstheme="minorHAnsi"/>
        </w:rPr>
        <w:t xml:space="preserve"> </w:t>
      </w:r>
      <w:r w:rsidR="000A4E87" w:rsidRPr="00A32B9E">
        <w:rPr>
          <w:rFonts w:cstheme="minorHAnsi"/>
        </w:rPr>
        <w:t>Inappropriate</w:t>
      </w:r>
      <w:r w:rsidR="006411FA" w:rsidRPr="00A32B9E">
        <w:rPr>
          <w:rFonts w:cstheme="minorHAnsi"/>
        </w:rPr>
        <w:t xml:space="preserve"> information about </w:t>
      </w:r>
      <w:r w:rsidRPr="00A32B9E">
        <w:rPr>
          <w:rFonts w:cstheme="minorHAnsi"/>
        </w:rPr>
        <w:t>them posted</w:t>
      </w:r>
      <w:r w:rsidR="00595A14" w:rsidRPr="00A32B9E">
        <w:rPr>
          <w:rFonts w:cstheme="minorHAnsi"/>
        </w:rPr>
        <w:t xml:space="preserve"> this should be reported to the </w:t>
      </w:r>
    </w:p>
    <w:p w14:paraId="639D5129" w14:textId="71B5DCDF" w:rsidR="006411FA" w:rsidRPr="00A32B9E" w:rsidRDefault="00595A14" w:rsidP="00595A14">
      <w:pPr>
        <w:spacing w:after="0" w:line="240" w:lineRule="auto"/>
        <w:rPr>
          <w:rFonts w:cstheme="minorHAnsi"/>
        </w:rPr>
      </w:pPr>
      <w:r w:rsidRPr="00A32B9E">
        <w:rPr>
          <w:rFonts w:cstheme="minorHAnsi"/>
        </w:rPr>
        <w:t xml:space="preserve">  Head</w:t>
      </w:r>
      <w:r w:rsidR="00604BA6" w:rsidRPr="00A32B9E">
        <w:rPr>
          <w:rFonts w:cstheme="minorHAnsi"/>
        </w:rPr>
        <w:t>teacher</w:t>
      </w:r>
      <w:r w:rsidRPr="00A32B9E">
        <w:rPr>
          <w:rFonts w:cstheme="minorHAnsi"/>
        </w:rPr>
        <w:t xml:space="preserve"> or Deputy Headteacher.</w:t>
      </w:r>
    </w:p>
    <w:p w14:paraId="0E3A0FC8" w14:textId="77777777" w:rsidR="006411FA" w:rsidRPr="00A32B9E" w:rsidRDefault="006411FA" w:rsidP="0085298F">
      <w:pPr>
        <w:rPr>
          <w:rFonts w:cstheme="minorHAnsi"/>
        </w:rPr>
      </w:pPr>
    </w:p>
    <w:p w14:paraId="08F12AF5" w14:textId="77777777" w:rsidR="006411FA" w:rsidRPr="00A32B9E" w:rsidRDefault="006411FA" w:rsidP="0085298F">
      <w:pPr>
        <w:rPr>
          <w:rFonts w:cstheme="minorHAnsi"/>
        </w:rPr>
      </w:pPr>
    </w:p>
    <w:p w14:paraId="1639AFFE" w14:textId="77777777" w:rsidR="00CD5713" w:rsidRPr="00A32B9E" w:rsidRDefault="00CD5713" w:rsidP="00CD5713">
      <w:pPr>
        <w:spacing w:line="240" w:lineRule="auto"/>
        <w:rPr>
          <w:rFonts w:cstheme="minorHAnsi"/>
          <w:b/>
        </w:rPr>
      </w:pPr>
      <w:r w:rsidRPr="00A32B9E">
        <w:rPr>
          <w:rFonts w:cstheme="minorHAnsi"/>
          <w:b/>
        </w:rPr>
        <w:t>Please sign and date that you have read and agreed to the terms mentioned above</w:t>
      </w:r>
    </w:p>
    <w:p w14:paraId="3E2153C1" w14:textId="77777777" w:rsidR="00CD5713" w:rsidRPr="00A32B9E" w:rsidRDefault="00CD5713" w:rsidP="00CD5713">
      <w:pPr>
        <w:spacing w:line="360" w:lineRule="auto"/>
        <w:rPr>
          <w:rFonts w:cstheme="minorHAnsi"/>
        </w:rPr>
      </w:pPr>
      <w:r w:rsidRPr="00A32B9E">
        <w:rPr>
          <w:rFonts w:cstheme="minorHAnsi"/>
        </w:rPr>
        <w:t>Name:                                                                          Date:</w:t>
      </w:r>
    </w:p>
    <w:p w14:paraId="3AB76A82" w14:textId="77777777" w:rsidR="006411FA" w:rsidRPr="00A32B9E" w:rsidRDefault="006411FA" w:rsidP="0085298F">
      <w:pPr>
        <w:rPr>
          <w:rFonts w:cstheme="minorHAnsi"/>
        </w:rPr>
      </w:pPr>
    </w:p>
    <w:p w14:paraId="5CA1EDFC" w14:textId="77777777" w:rsidR="006411FA" w:rsidRDefault="006411FA" w:rsidP="0085298F">
      <w:pPr>
        <w:rPr>
          <w:rFonts w:cstheme="minorHAnsi"/>
        </w:rPr>
      </w:pPr>
    </w:p>
    <w:p w14:paraId="13E52752" w14:textId="77777777" w:rsidR="00A32B9E" w:rsidRDefault="00A32B9E" w:rsidP="0085298F">
      <w:pPr>
        <w:rPr>
          <w:rFonts w:cstheme="minorHAnsi"/>
        </w:rPr>
      </w:pPr>
    </w:p>
    <w:p w14:paraId="5922287D" w14:textId="77777777" w:rsidR="00A32B9E" w:rsidRPr="00A32B9E" w:rsidRDefault="00A32B9E" w:rsidP="0085298F">
      <w:pPr>
        <w:rPr>
          <w:rFonts w:cstheme="minorHAnsi"/>
        </w:rPr>
      </w:pPr>
    </w:p>
    <w:p w14:paraId="19B507F8" w14:textId="77777777" w:rsidR="006411FA" w:rsidRPr="00A32B9E" w:rsidRDefault="006411FA" w:rsidP="0085298F">
      <w:pPr>
        <w:rPr>
          <w:rFonts w:cstheme="minorHAnsi"/>
        </w:rPr>
      </w:pPr>
    </w:p>
    <w:p w14:paraId="729C277D" w14:textId="2568A9B5" w:rsidR="0085298F" w:rsidRPr="00A32B9E" w:rsidRDefault="0085298F" w:rsidP="0085298F">
      <w:pPr>
        <w:rPr>
          <w:rFonts w:cstheme="minorHAnsi"/>
          <w:b/>
        </w:rPr>
      </w:pPr>
      <w:r w:rsidRPr="00A32B9E">
        <w:rPr>
          <w:rFonts w:cstheme="minorHAnsi"/>
          <w:b/>
        </w:rPr>
        <w:t>Appendix 3</w:t>
      </w:r>
    </w:p>
    <w:p w14:paraId="6BA3D0F5" w14:textId="77777777" w:rsidR="0085298F" w:rsidRPr="00A32B9E" w:rsidRDefault="0085298F" w:rsidP="0085298F">
      <w:pPr>
        <w:rPr>
          <w:rFonts w:cstheme="minorHAnsi"/>
          <w:b/>
        </w:rPr>
      </w:pPr>
      <w:r w:rsidRPr="00A32B9E">
        <w:rPr>
          <w:rFonts w:cstheme="minorHAnsi"/>
          <w:b/>
        </w:rPr>
        <w:t>Staff Procedures Following Misuse by Children and Young People</w:t>
      </w:r>
    </w:p>
    <w:p w14:paraId="7D71BC8E" w14:textId="6B6666B5" w:rsidR="0085298F" w:rsidRPr="00A32B9E" w:rsidRDefault="0085298F" w:rsidP="0085298F">
      <w:pPr>
        <w:rPr>
          <w:rFonts w:cstheme="minorHAnsi"/>
        </w:rPr>
      </w:pPr>
      <w:r w:rsidRPr="00A32B9E">
        <w:rPr>
          <w:rFonts w:cstheme="minorHAnsi"/>
        </w:rPr>
        <w:t xml:space="preserve">The </w:t>
      </w:r>
      <w:r w:rsidR="00BD4744" w:rsidRPr="00A32B9E">
        <w:rPr>
          <w:rFonts w:cstheme="minorHAnsi"/>
        </w:rPr>
        <w:t xml:space="preserve">Leadership Team </w:t>
      </w:r>
      <w:r w:rsidRPr="00A32B9E">
        <w:rPr>
          <w:rFonts w:cstheme="minorHAnsi"/>
        </w:rPr>
        <w:t>will ensure that these procedures are followed, in</w:t>
      </w:r>
      <w:r w:rsidR="006411FA" w:rsidRPr="00A32B9E">
        <w:rPr>
          <w:rFonts w:cstheme="minorHAnsi"/>
        </w:rPr>
        <w:t xml:space="preserve"> the event of any misuse of the </w:t>
      </w:r>
      <w:r w:rsidRPr="00A32B9E">
        <w:rPr>
          <w:rFonts w:cstheme="minorHAnsi"/>
        </w:rPr>
        <w:t>Internet, by a student:</w:t>
      </w:r>
    </w:p>
    <w:p w14:paraId="0F5B8DB9" w14:textId="77777777" w:rsidR="0085298F" w:rsidRPr="00A32B9E" w:rsidRDefault="0085298F" w:rsidP="0085298F">
      <w:pPr>
        <w:rPr>
          <w:rFonts w:cstheme="minorHAnsi"/>
        </w:rPr>
      </w:pPr>
      <w:r w:rsidRPr="00A32B9E">
        <w:rPr>
          <w:rFonts w:cstheme="minorHAnsi"/>
          <w:b/>
        </w:rPr>
        <w:t>A</w:t>
      </w:r>
      <w:r w:rsidRPr="00A32B9E">
        <w:rPr>
          <w:rFonts w:cstheme="minorHAnsi"/>
        </w:rPr>
        <w:t>. An inappropriate website is accessed inadvertently:</w:t>
      </w:r>
    </w:p>
    <w:p w14:paraId="475261E7" w14:textId="347A9D66" w:rsidR="0085298F" w:rsidRPr="00A32B9E" w:rsidRDefault="0085298F" w:rsidP="0085298F">
      <w:pPr>
        <w:rPr>
          <w:rFonts w:cstheme="minorHAnsi"/>
        </w:rPr>
      </w:pPr>
      <w:r w:rsidRPr="00A32B9E">
        <w:rPr>
          <w:rFonts w:cstheme="minorHAnsi"/>
        </w:rPr>
        <w:t>Reassure the student that they are not to blame and praise for being saf</w:t>
      </w:r>
      <w:r w:rsidR="006411FA" w:rsidRPr="00A32B9E">
        <w:rPr>
          <w:rFonts w:cstheme="minorHAnsi"/>
        </w:rPr>
        <w:t xml:space="preserve">e and responsible by telling an </w:t>
      </w:r>
      <w:r w:rsidRPr="00A32B9E">
        <w:rPr>
          <w:rFonts w:cstheme="minorHAnsi"/>
        </w:rPr>
        <w:t xml:space="preserve">adult. Report </w:t>
      </w:r>
      <w:r w:rsidR="00BD4744" w:rsidRPr="00A32B9E">
        <w:rPr>
          <w:rFonts w:cstheme="minorHAnsi"/>
        </w:rPr>
        <w:t>website to the network manager or t</w:t>
      </w:r>
      <w:r w:rsidRPr="00A32B9E">
        <w:rPr>
          <w:rFonts w:cstheme="minorHAnsi"/>
        </w:rPr>
        <w:t>he ICT Technician staff c</w:t>
      </w:r>
      <w:r w:rsidR="006411FA" w:rsidRPr="00A32B9E">
        <w:rPr>
          <w:rFonts w:cstheme="minorHAnsi"/>
        </w:rPr>
        <w:t xml:space="preserve">ontact and update the filtering </w:t>
      </w:r>
      <w:r w:rsidRPr="00A32B9E">
        <w:rPr>
          <w:rFonts w:cstheme="minorHAnsi"/>
        </w:rPr>
        <w:t>service locally so it can be added to the banned or restricted list.</w:t>
      </w:r>
    </w:p>
    <w:p w14:paraId="3E82B821" w14:textId="77777777" w:rsidR="0085298F" w:rsidRPr="00A32B9E" w:rsidRDefault="0085298F" w:rsidP="0085298F">
      <w:pPr>
        <w:rPr>
          <w:rFonts w:cstheme="minorHAnsi"/>
        </w:rPr>
      </w:pPr>
      <w:r w:rsidRPr="00A32B9E">
        <w:rPr>
          <w:rFonts w:cstheme="minorHAnsi"/>
          <w:b/>
        </w:rPr>
        <w:t>B</w:t>
      </w:r>
      <w:r w:rsidRPr="00A32B9E">
        <w:rPr>
          <w:rFonts w:cstheme="minorHAnsi"/>
        </w:rPr>
        <w:t>. An inappropriate website is accessed deliberately:</w:t>
      </w:r>
    </w:p>
    <w:p w14:paraId="73065045" w14:textId="214F162D" w:rsidR="0085298F" w:rsidRPr="00A32B9E" w:rsidRDefault="0085298F" w:rsidP="0085298F">
      <w:pPr>
        <w:rPr>
          <w:rFonts w:cstheme="minorHAnsi"/>
        </w:rPr>
      </w:pPr>
      <w:r w:rsidRPr="00A32B9E">
        <w:rPr>
          <w:rFonts w:cstheme="minorHAnsi"/>
        </w:rPr>
        <w:t>Refer the student to the Acceptable Use Rules</w:t>
      </w:r>
      <w:r w:rsidR="00BD4744" w:rsidRPr="00A32B9E">
        <w:rPr>
          <w:rFonts w:cstheme="minorHAnsi"/>
        </w:rPr>
        <w:t xml:space="preserve"> </w:t>
      </w:r>
      <w:r w:rsidR="000A4E87" w:rsidRPr="00A32B9E">
        <w:rPr>
          <w:rFonts w:cstheme="minorHAnsi"/>
          <w:b/>
        </w:rPr>
        <w:t>(Appendix 4</w:t>
      </w:r>
      <w:r w:rsidR="00BD4744" w:rsidRPr="00A32B9E">
        <w:rPr>
          <w:rFonts w:cstheme="minorHAnsi"/>
          <w:b/>
        </w:rPr>
        <w:t>)</w:t>
      </w:r>
      <w:r w:rsidRPr="00A32B9E">
        <w:rPr>
          <w:rFonts w:cstheme="minorHAnsi"/>
        </w:rPr>
        <w:t xml:space="preserve">. Reinforce the knowledge that </w:t>
      </w:r>
      <w:r w:rsidR="006411FA" w:rsidRPr="00A32B9E">
        <w:rPr>
          <w:rFonts w:cstheme="minorHAnsi"/>
        </w:rPr>
        <w:t xml:space="preserve">it is illegal to access certain </w:t>
      </w:r>
      <w:r w:rsidRPr="00A32B9E">
        <w:rPr>
          <w:rFonts w:cstheme="minorHAnsi"/>
        </w:rPr>
        <w:t xml:space="preserve">images and police can be informed. Decide on </w:t>
      </w:r>
      <w:r w:rsidR="00BD4744" w:rsidRPr="00A32B9E">
        <w:rPr>
          <w:rFonts w:cstheme="minorHAnsi"/>
        </w:rPr>
        <w:t>an appropriate intervention</w:t>
      </w:r>
      <w:r w:rsidRPr="00A32B9E">
        <w:rPr>
          <w:rFonts w:cstheme="minorHAnsi"/>
        </w:rPr>
        <w:t>. Notify the parent/carer.</w:t>
      </w:r>
    </w:p>
    <w:p w14:paraId="54426C83" w14:textId="77777777" w:rsidR="0085298F" w:rsidRPr="00A32B9E" w:rsidRDefault="0085298F" w:rsidP="0085298F">
      <w:pPr>
        <w:rPr>
          <w:rFonts w:cstheme="minorHAnsi"/>
        </w:rPr>
      </w:pPr>
      <w:r w:rsidRPr="00A32B9E">
        <w:rPr>
          <w:rFonts w:cstheme="minorHAnsi"/>
          <w:b/>
        </w:rPr>
        <w:t>C</w:t>
      </w:r>
      <w:r w:rsidRPr="00A32B9E">
        <w:rPr>
          <w:rFonts w:cstheme="minorHAnsi"/>
        </w:rPr>
        <w:t>. An adult or student has communicated with a student or used ICT equipment inappropriately:</w:t>
      </w:r>
    </w:p>
    <w:p w14:paraId="2B295EB4" w14:textId="3F96FFCA" w:rsidR="0085298F" w:rsidRPr="00A32B9E" w:rsidRDefault="0085298F" w:rsidP="0085298F">
      <w:pPr>
        <w:rPr>
          <w:rFonts w:cstheme="minorHAnsi"/>
        </w:rPr>
      </w:pPr>
      <w:r w:rsidRPr="00A32B9E">
        <w:rPr>
          <w:rFonts w:cstheme="minorHAnsi"/>
        </w:rPr>
        <w:t>Ensure the student is reassured and remove them from the situa</w:t>
      </w:r>
      <w:r w:rsidR="006411FA" w:rsidRPr="00A32B9E">
        <w:rPr>
          <w:rFonts w:cstheme="minorHAnsi"/>
        </w:rPr>
        <w:t xml:space="preserve">tion immediately. Report to the </w:t>
      </w:r>
      <w:r w:rsidRPr="00A32B9E">
        <w:rPr>
          <w:rFonts w:cstheme="minorHAnsi"/>
        </w:rPr>
        <w:t>Designated Safeguarding Lead immediately. Preserve the information rece</w:t>
      </w:r>
      <w:r w:rsidR="006411FA" w:rsidRPr="00A32B9E">
        <w:rPr>
          <w:rFonts w:cstheme="minorHAnsi"/>
        </w:rPr>
        <w:t xml:space="preserve">ived by the student if possible </w:t>
      </w:r>
      <w:r w:rsidRPr="00A32B9E">
        <w:rPr>
          <w:rFonts w:cstheme="minorHAnsi"/>
        </w:rPr>
        <w:t>and determine whether the information received is abusive, threate</w:t>
      </w:r>
      <w:r w:rsidR="006411FA" w:rsidRPr="00A32B9E">
        <w:rPr>
          <w:rFonts w:cstheme="minorHAnsi"/>
        </w:rPr>
        <w:t xml:space="preserve">ning or innocent. If illegal or </w:t>
      </w:r>
      <w:r w:rsidRPr="00A32B9E">
        <w:rPr>
          <w:rFonts w:cstheme="minorHAnsi"/>
        </w:rPr>
        <w:t xml:space="preserve">inappropriate misuse the </w:t>
      </w:r>
      <w:r w:rsidR="00595A14" w:rsidRPr="00A32B9E">
        <w:rPr>
          <w:rFonts w:cstheme="minorHAnsi"/>
        </w:rPr>
        <w:t>Headteacher</w:t>
      </w:r>
      <w:r w:rsidRPr="00A32B9E">
        <w:rPr>
          <w:rFonts w:cstheme="minorHAnsi"/>
        </w:rPr>
        <w:t xml:space="preserve"> or Deputy Head must follow </w:t>
      </w:r>
      <w:r w:rsidR="006411FA" w:rsidRPr="00A32B9E">
        <w:rPr>
          <w:rFonts w:cstheme="minorHAnsi"/>
        </w:rPr>
        <w:t xml:space="preserve">the Child Protection </w:t>
      </w:r>
      <w:r w:rsidR="00DB63C7" w:rsidRPr="00A32B9E">
        <w:rPr>
          <w:rFonts w:cstheme="minorHAnsi"/>
        </w:rPr>
        <w:t>Code of Practice</w:t>
      </w:r>
      <w:r w:rsidR="006411FA" w:rsidRPr="00A32B9E">
        <w:rPr>
          <w:rFonts w:cstheme="minorHAnsi"/>
        </w:rPr>
        <w:t xml:space="preserve"> and </w:t>
      </w:r>
      <w:r w:rsidRPr="00A32B9E">
        <w:rPr>
          <w:rFonts w:cstheme="minorHAnsi"/>
        </w:rPr>
        <w:t>contact CEOP (police) as necessary.</w:t>
      </w:r>
    </w:p>
    <w:p w14:paraId="6D22FBC6" w14:textId="77777777" w:rsidR="0085298F" w:rsidRPr="00A32B9E" w:rsidRDefault="0085298F" w:rsidP="0085298F">
      <w:pPr>
        <w:rPr>
          <w:rFonts w:cstheme="minorHAnsi"/>
        </w:rPr>
      </w:pPr>
      <w:r w:rsidRPr="00A32B9E">
        <w:rPr>
          <w:rFonts w:cstheme="minorHAnsi"/>
          <w:b/>
        </w:rPr>
        <w:t>D</w:t>
      </w:r>
      <w:r w:rsidRPr="00A32B9E">
        <w:rPr>
          <w:rFonts w:cstheme="minorHAnsi"/>
        </w:rPr>
        <w:t>. Threatening or malicious comments are posted to the school website about a student in school:</w:t>
      </w:r>
    </w:p>
    <w:p w14:paraId="17A9DB7C" w14:textId="096A138A" w:rsidR="0085298F" w:rsidRPr="00A32B9E" w:rsidRDefault="0085298F" w:rsidP="0085298F">
      <w:pPr>
        <w:rPr>
          <w:rFonts w:cstheme="minorHAnsi"/>
        </w:rPr>
      </w:pPr>
      <w:r w:rsidRPr="00A32B9E">
        <w:rPr>
          <w:rFonts w:cstheme="minorHAnsi"/>
        </w:rPr>
        <w:t xml:space="preserve">Preserve any evidence. Inform the </w:t>
      </w:r>
      <w:r w:rsidR="00595A14" w:rsidRPr="00A32B9E">
        <w:rPr>
          <w:rFonts w:cstheme="minorHAnsi"/>
        </w:rPr>
        <w:t>Headteacher</w:t>
      </w:r>
      <w:r w:rsidRPr="00A32B9E">
        <w:rPr>
          <w:rFonts w:cstheme="minorHAnsi"/>
        </w:rPr>
        <w:t xml:space="preserve"> immediately. Inform the Deputy Hea</w:t>
      </w:r>
      <w:r w:rsidR="006411FA" w:rsidRPr="00A32B9E">
        <w:rPr>
          <w:rFonts w:cstheme="minorHAnsi"/>
        </w:rPr>
        <w:t xml:space="preserve">d and Network </w:t>
      </w:r>
      <w:r w:rsidRPr="00A32B9E">
        <w:rPr>
          <w:rFonts w:cstheme="minorHAnsi"/>
        </w:rPr>
        <w:t>Manager so that new risks can be identified. Contact the police or CEOP as necessary.</w:t>
      </w:r>
    </w:p>
    <w:p w14:paraId="6A55D8B8" w14:textId="77777777" w:rsidR="0085298F" w:rsidRPr="00A32B9E" w:rsidRDefault="0085298F" w:rsidP="0085298F">
      <w:pPr>
        <w:rPr>
          <w:rFonts w:cstheme="minorHAnsi"/>
        </w:rPr>
      </w:pPr>
      <w:r w:rsidRPr="00A32B9E">
        <w:rPr>
          <w:rFonts w:cstheme="minorHAnsi"/>
          <w:b/>
        </w:rPr>
        <w:t>E</w:t>
      </w:r>
      <w:r w:rsidRPr="00A32B9E">
        <w:rPr>
          <w:rFonts w:cstheme="minorHAnsi"/>
        </w:rPr>
        <w:t>. Threatening or malicious comments are posted on external websites about a student in the school:</w:t>
      </w:r>
    </w:p>
    <w:p w14:paraId="1A72248A" w14:textId="5FDCF32B" w:rsidR="009225C3" w:rsidRPr="00A32B9E" w:rsidRDefault="0085298F" w:rsidP="0085298F">
      <w:pPr>
        <w:rPr>
          <w:rFonts w:cstheme="minorHAnsi"/>
        </w:rPr>
      </w:pPr>
      <w:r w:rsidRPr="00A32B9E">
        <w:rPr>
          <w:rFonts w:cstheme="minorHAnsi"/>
        </w:rPr>
        <w:t>Preserve any ev</w:t>
      </w:r>
      <w:r w:rsidR="000A4E87" w:rsidRPr="00A32B9E">
        <w:rPr>
          <w:rFonts w:cstheme="minorHAnsi"/>
        </w:rPr>
        <w:t>idence. Inform the</w:t>
      </w:r>
      <w:r w:rsidRPr="00A32B9E">
        <w:rPr>
          <w:rFonts w:cstheme="minorHAnsi"/>
        </w:rPr>
        <w:t xml:space="preserve"> </w:t>
      </w:r>
      <w:r w:rsidR="00595A14" w:rsidRPr="00A32B9E">
        <w:rPr>
          <w:rFonts w:cstheme="minorHAnsi"/>
        </w:rPr>
        <w:t>Headteacher</w:t>
      </w:r>
      <w:r w:rsidRPr="00A32B9E">
        <w:rPr>
          <w:rFonts w:cstheme="minorHAnsi"/>
        </w:rPr>
        <w:t xml:space="preserve"> </w:t>
      </w:r>
      <w:r w:rsidR="000A4E87" w:rsidRPr="00A32B9E">
        <w:rPr>
          <w:rFonts w:cstheme="minorHAnsi"/>
        </w:rPr>
        <w:t xml:space="preserve">or Deputy Headteacher </w:t>
      </w:r>
      <w:r w:rsidRPr="00A32B9E">
        <w:rPr>
          <w:rFonts w:cstheme="minorHAnsi"/>
        </w:rPr>
        <w:t>imm</w:t>
      </w:r>
      <w:r w:rsidR="006411FA" w:rsidRPr="00A32B9E">
        <w:rPr>
          <w:rFonts w:cstheme="minorHAnsi"/>
        </w:rPr>
        <w:t xml:space="preserve">ediately. Follow Acceptable Use </w:t>
      </w:r>
      <w:r w:rsidRPr="00A32B9E">
        <w:rPr>
          <w:rFonts w:cstheme="minorHAnsi"/>
        </w:rPr>
        <w:t>Procedures and Anti-bullying policies ensuring that all parents/care</w:t>
      </w:r>
      <w:r w:rsidR="006411FA" w:rsidRPr="00A32B9E">
        <w:rPr>
          <w:rFonts w:cstheme="minorHAnsi"/>
        </w:rPr>
        <w:t xml:space="preserve">rs of any students involved are </w:t>
      </w:r>
      <w:r w:rsidRPr="00A32B9E">
        <w:rPr>
          <w:rFonts w:cstheme="minorHAnsi"/>
        </w:rPr>
        <w:t>informed of the incident and action taken.</w:t>
      </w:r>
    </w:p>
    <w:p w14:paraId="3A6991DD" w14:textId="25EF86E3" w:rsidR="000A4E87" w:rsidRPr="00A32B9E" w:rsidRDefault="000A4E87" w:rsidP="0085298F">
      <w:pPr>
        <w:rPr>
          <w:rFonts w:cstheme="minorHAnsi"/>
        </w:rPr>
      </w:pPr>
    </w:p>
    <w:p w14:paraId="711684BC" w14:textId="3C3D0BDE" w:rsidR="000A4E87" w:rsidRPr="00A32B9E" w:rsidRDefault="000A4E87" w:rsidP="0085298F">
      <w:pPr>
        <w:rPr>
          <w:rFonts w:cstheme="minorHAnsi"/>
        </w:rPr>
      </w:pPr>
    </w:p>
    <w:p w14:paraId="0CFD23A3" w14:textId="3E0F7C0E" w:rsidR="000A4E87" w:rsidRPr="00A32B9E" w:rsidRDefault="000A4E87" w:rsidP="0085298F">
      <w:pPr>
        <w:rPr>
          <w:rFonts w:cstheme="minorHAnsi"/>
        </w:rPr>
      </w:pPr>
    </w:p>
    <w:p w14:paraId="7317061E" w14:textId="6BE3B9D7" w:rsidR="000A4E87" w:rsidRPr="00A32B9E" w:rsidRDefault="000A4E87" w:rsidP="0085298F">
      <w:pPr>
        <w:rPr>
          <w:rFonts w:cstheme="minorHAnsi"/>
        </w:rPr>
      </w:pPr>
    </w:p>
    <w:p w14:paraId="1A5D51F6" w14:textId="10467508" w:rsidR="000A4E87" w:rsidRDefault="000A4E87" w:rsidP="0085298F">
      <w:pPr>
        <w:rPr>
          <w:rFonts w:cstheme="minorHAnsi"/>
        </w:rPr>
      </w:pPr>
    </w:p>
    <w:p w14:paraId="0E7829FE" w14:textId="77777777" w:rsidR="00A32B9E" w:rsidRDefault="00A32B9E" w:rsidP="0085298F">
      <w:pPr>
        <w:rPr>
          <w:rFonts w:cstheme="minorHAnsi"/>
        </w:rPr>
      </w:pPr>
    </w:p>
    <w:p w14:paraId="32EF9BF0" w14:textId="77777777" w:rsidR="00A32B9E" w:rsidRDefault="00A32B9E" w:rsidP="0085298F">
      <w:pPr>
        <w:rPr>
          <w:rFonts w:cstheme="minorHAnsi"/>
        </w:rPr>
      </w:pPr>
    </w:p>
    <w:p w14:paraId="2D3E158A" w14:textId="77777777" w:rsidR="00A32B9E" w:rsidRDefault="00A32B9E" w:rsidP="0085298F">
      <w:pPr>
        <w:rPr>
          <w:rFonts w:cstheme="minorHAnsi"/>
        </w:rPr>
      </w:pPr>
    </w:p>
    <w:p w14:paraId="41CD1052" w14:textId="77777777" w:rsidR="00A32B9E" w:rsidRDefault="00A32B9E" w:rsidP="0085298F">
      <w:pPr>
        <w:rPr>
          <w:rFonts w:cstheme="minorHAnsi"/>
        </w:rPr>
      </w:pPr>
    </w:p>
    <w:p w14:paraId="72F7F4AD" w14:textId="77777777" w:rsidR="00A32B9E" w:rsidRPr="00A32B9E" w:rsidRDefault="00A32B9E" w:rsidP="0085298F">
      <w:pPr>
        <w:rPr>
          <w:rFonts w:cstheme="minorHAnsi"/>
        </w:rPr>
      </w:pPr>
    </w:p>
    <w:p w14:paraId="3688EE82" w14:textId="7BDE2A61" w:rsidR="000A4E87" w:rsidRPr="00A32B9E" w:rsidRDefault="002070E4" w:rsidP="000A4E87">
      <w:pPr>
        <w:rPr>
          <w:rFonts w:cstheme="minorHAnsi"/>
          <w:b/>
        </w:rPr>
      </w:pPr>
      <w:r>
        <w:rPr>
          <w:rFonts w:cstheme="minorHAnsi"/>
          <w:b/>
        </w:rPr>
        <w:t>Ap</w:t>
      </w:r>
      <w:r w:rsidR="000A4E87" w:rsidRPr="00A32B9E">
        <w:rPr>
          <w:rFonts w:cstheme="minorHAnsi"/>
          <w:b/>
        </w:rPr>
        <w:t>pendix 4</w:t>
      </w:r>
      <w:r w:rsidR="00AC593C" w:rsidRPr="00A32B9E">
        <w:rPr>
          <w:rFonts w:cstheme="minorHAnsi"/>
          <w:b/>
        </w:rPr>
        <w:t xml:space="preserve">                                                                      </w:t>
      </w:r>
    </w:p>
    <w:p w14:paraId="3D51C099" w14:textId="58205525" w:rsidR="000A4E87" w:rsidRPr="00A32B9E" w:rsidRDefault="000A4E87" w:rsidP="000A4E87">
      <w:pPr>
        <w:shd w:val="clear" w:color="auto" w:fill="FFFFFF"/>
        <w:spacing w:after="135" w:line="240" w:lineRule="auto"/>
        <w:rPr>
          <w:rFonts w:eastAsia="Times New Roman" w:cstheme="minorHAnsi"/>
          <w:lang w:eastAsia="en-GB"/>
        </w:rPr>
      </w:pPr>
      <w:r w:rsidRPr="00A32B9E">
        <w:rPr>
          <w:rFonts w:eastAsia="Times New Roman" w:cstheme="minorHAnsi"/>
          <w:b/>
          <w:bCs/>
          <w:lang w:eastAsia="en-GB"/>
        </w:rPr>
        <w:t>Acceptable Use Policy</w:t>
      </w:r>
      <w:r w:rsidR="00B91305" w:rsidRPr="00A32B9E">
        <w:rPr>
          <w:rFonts w:eastAsia="Times New Roman" w:cstheme="minorHAnsi"/>
          <w:b/>
          <w:bCs/>
          <w:lang w:eastAsia="en-GB"/>
        </w:rPr>
        <w:t xml:space="preserve"> Students</w:t>
      </w:r>
      <w:r w:rsidRPr="00A32B9E">
        <w:rPr>
          <w:rFonts w:eastAsia="Times New Roman" w:cstheme="minorHAnsi"/>
          <w:b/>
          <w:bCs/>
          <w:lang w:eastAsia="en-GB"/>
        </w:rPr>
        <w:t xml:space="preserve"> </w:t>
      </w:r>
    </w:p>
    <w:p w14:paraId="04568B65" w14:textId="1C7BE6DD" w:rsidR="000A4E87" w:rsidRPr="00A32B9E" w:rsidRDefault="000A4E87" w:rsidP="000A4E87">
      <w:pPr>
        <w:shd w:val="clear" w:color="auto" w:fill="FFFFFF"/>
        <w:spacing w:after="135" w:line="240" w:lineRule="auto"/>
        <w:rPr>
          <w:rFonts w:eastAsia="Times New Roman" w:cstheme="minorHAnsi"/>
          <w:lang w:eastAsia="en-GB"/>
        </w:rPr>
      </w:pPr>
      <w:r w:rsidRPr="00A32B9E">
        <w:rPr>
          <w:rFonts w:eastAsia="Times New Roman" w:cstheme="minorHAnsi"/>
          <w:lang w:eastAsia="en-GB"/>
        </w:rPr>
        <w:t>The School assumes that parents will ensure that their child/ward read this policy before coming to school, or before working from home.</w:t>
      </w:r>
    </w:p>
    <w:p w14:paraId="072E650E" w14:textId="7933C34D" w:rsidR="000A4E87" w:rsidRPr="00A32B9E" w:rsidRDefault="000A4E87" w:rsidP="000A4E87">
      <w:pPr>
        <w:shd w:val="clear" w:color="auto" w:fill="FFFFFF"/>
        <w:spacing w:after="135" w:line="240" w:lineRule="auto"/>
        <w:rPr>
          <w:rFonts w:eastAsia="Times New Roman" w:cstheme="minorHAnsi"/>
          <w:lang w:eastAsia="en-GB"/>
        </w:rPr>
      </w:pPr>
      <w:r w:rsidRPr="00A32B9E">
        <w:rPr>
          <w:rFonts w:eastAsia="Times New Roman" w:cstheme="minorHAnsi"/>
          <w:lang w:eastAsia="en-GB"/>
        </w:rPr>
        <w:t xml:space="preserve">The use of </w:t>
      </w:r>
      <w:r w:rsidR="00A32B9E">
        <w:rPr>
          <w:rFonts w:eastAsia="Times New Roman" w:cstheme="minorHAnsi"/>
          <w:lang w:eastAsia="en-GB"/>
        </w:rPr>
        <w:t>Gilbrook</w:t>
      </w:r>
      <w:r w:rsidRPr="00A32B9E">
        <w:rPr>
          <w:rFonts w:eastAsia="Times New Roman" w:cstheme="minorHAnsi"/>
          <w:lang w:eastAsia="en-GB"/>
        </w:rPr>
        <w:t xml:space="preserve"> School ICT resources and services is a facility granted, at the school's discretion, to pupils. This AUP is essential for managing and sustaining the integrity and legality of the </w:t>
      </w:r>
      <w:r w:rsidR="00A32B9E">
        <w:rPr>
          <w:rFonts w:eastAsia="Times New Roman" w:cstheme="minorHAnsi"/>
          <w:lang w:eastAsia="en-GB"/>
        </w:rPr>
        <w:t>Gilbrook</w:t>
      </w:r>
      <w:r w:rsidRPr="00A32B9E">
        <w:rPr>
          <w:rFonts w:eastAsia="Times New Roman" w:cstheme="minorHAnsi"/>
          <w:lang w:eastAsia="en-GB"/>
        </w:rPr>
        <w:t xml:space="preserve"> School network and computing resources. </w:t>
      </w:r>
    </w:p>
    <w:p w14:paraId="19E788E1" w14:textId="77777777" w:rsidR="000A4E87" w:rsidRPr="00A32B9E" w:rsidRDefault="000A4E87" w:rsidP="000A4E87">
      <w:pPr>
        <w:shd w:val="clear" w:color="auto" w:fill="FFFFFF"/>
        <w:spacing w:after="135" w:line="240" w:lineRule="auto"/>
        <w:rPr>
          <w:rFonts w:eastAsia="Times New Roman" w:cstheme="minorHAnsi"/>
          <w:lang w:eastAsia="en-GB"/>
        </w:rPr>
      </w:pPr>
      <w:r w:rsidRPr="00A32B9E">
        <w:rPr>
          <w:rFonts w:eastAsia="Times New Roman" w:cstheme="minorHAnsi"/>
          <w:u w:val="single"/>
          <w:lang w:eastAsia="en-GB"/>
        </w:rPr>
        <w:t>Remote Learning and using Seesaw</w:t>
      </w:r>
      <w:bookmarkStart w:id="0" w:name="_GoBack"/>
      <w:bookmarkEnd w:id="0"/>
    </w:p>
    <w:p w14:paraId="627ADB74" w14:textId="77777777" w:rsidR="000A4E87" w:rsidRPr="00A32B9E" w:rsidRDefault="000A4E87" w:rsidP="000A4E87">
      <w:pPr>
        <w:numPr>
          <w:ilvl w:val="0"/>
          <w:numId w:val="26"/>
        </w:numPr>
        <w:shd w:val="clear" w:color="auto" w:fill="FFFFFF"/>
        <w:spacing w:before="100" w:beforeAutospacing="1" w:after="100" w:afterAutospacing="1" w:line="240" w:lineRule="auto"/>
        <w:rPr>
          <w:rFonts w:eastAsia="Times New Roman" w:cstheme="minorHAnsi"/>
          <w:lang w:eastAsia="en-GB"/>
        </w:rPr>
      </w:pPr>
      <w:r w:rsidRPr="00A32B9E">
        <w:rPr>
          <w:rFonts w:eastAsia="Times New Roman" w:cstheme="minorHAnsi"/>
          <w:lang w:eastAsia="en-GB"/>
        </w:rPr>
        <w:t>Pupils are unable/may not attempt to call, chat or set up private groups between each other on Seesaw (this feature has been disabled).</w:t>
      </w:r>
    </w:p>
    <w:p w14:paraId="1E41E86E" w14:textId="77777777" w:rsidR="000A4E87" w:rsidRPr="00A32B9E" w:rsidRDefault="000A4E87" w:rsidP="000A4E87">
      <w:pPr>
        <w:numPr>
          <w:ilvl w:val="0"/>
          <w:numId w:val="26"/>
        </w:numPr>
        <w:shd w:val="clear" w:color="auto" w:fill="FFFFFF"/>
        <w:spacing w:before="100" w:beforeAutospacing="1" w:after="100" w:afterAutospacing="1" w:line="240" w:lineRule="auto"/>
        <w:rPr>
          <w:rFonts w:eastAsia="Times New Roman" w:cstheme="minorHAnsi"/>
          <w:lang w:eastAsia="en-GB"/>
        </w:rPr>
      </w:pPr>
      <w:r w:rsidRPr="00A32B9E">
        <w:rPr>
          <w:rFonts w:eastAsia="Times New Roman" w:cstheme="minorHAnsi"/>
          <w:lang w:eastAsia="en-GB"/>
        </w:rPr>
        <w:t>Pupils are unable/may not attempt to start or record a meeting/lesson (this feature has been disabled).</w:t>
      </w:r>
    </w:p>
    <w:p w14:paraId="617E7E07" w14:textId="75C42521" w:rsidR="000A4E87" w:rsidRPr="00A32B9E" w:rsidRDefault="000A4E87" w:rsidP="000A4E87">
      <w:pPr>
        <w:numPr>
          <w:ilvl w:val="0"/>
          <w:numId w:val="26"/>
        </w:numPr>
        <w:shd w:val="clear" w:color="auto" w:fill="FFFFFF"/>
        <w:spacing w:before="100" w:beforeAutospacing="1" w:after="100" w:afterAutospacing="1" w:line="240" w:lineRule="auto"/>
        <w:rPr>
          <w:rFonts w:eastAsia="Times New Roman" w:cstheme="minorHAnsi"/>
          <w:lang w:eastAsia="en-GB"/>
        </w:rPr>
      </w:pPr>
      <w:r w:rsidRPr="00A32B9E">
        <w:rPr>
          <w:rFonts w:eastAsia="Times New Roman" w:cstheme="minorHAnsi"/>
          <w:lang w:eastAsia="en-GB"/>
        </w:rPr>
        <w:t xml:space="preserve">Pupils are not permitted to share recorded videos/lessons made by teachers within or outside of the </w:t>
      </w:r>
      <w:r w:rsidR="00A32B9E">
        <w:rPr>
          <w:rFonts w:eastAsia="Times New Roman" w:cstheme="minorHAnsi"/>
          <w:lang w:eastAsia="en-GB"/>
        </w:rPr>
        <w:t>Gilbrook</w:t>
      </w:r>
      <w:r w:rsidRPr="00A32B9E">
        <w:rPr>
          <w:rFonts w:eastAsia="Times New Roman" w:cstheme="minorHAnsi"/>
          <w:lang w:eastAsia="en-GB"/>
        </w:rPr>
        <w:t xml:space="preserve"> Seesaw Account.</w:t>
      </w:r>
    </w:p>
    <w:p w14:paraId="4CB5C9FA" w14:textId="77777777" w:rsidR="000A4E87" w:rsidRPr="00A32B9E" w:rsidRDefault="000A4E87" w:rsidP="000A4E87">
      <w:pPr>
        <w:numPr>
          <w:ilvl w:val="0"/>
          <w:numId w:val="26"/>
        </w:numPr>
        <w:shd w:val="clear" w:color="auto" w:fill="FFFFFF"/>
        <w:spacing w:before="100" w:beforeAutospacing="1" w:after="100" w:afterAutospacing="1" w:line="240" w:lineRule="auto"/>
        <w:rPr>
          <w:rFonts w:eastAsia="Times New Roman" w:cstheme="minorHAnsi"/>
          <w:lang w:eastAsia="en-GB"/>
        </w:rPr>
      </w:pPr>
      <w:r w:rsidRPr="00A32B9E">
        <w:rPr>
          <w:rFonts w:eastAsia="Times New Roman" w:cstheme="minorHAnsi"/>
          <w:lang w:eastAsia="en-GB"/>
        </w:rPr>
        <w:t>Pupils should blur their background if in a conference meeting which involves a camera.</w:t>
      </w:r>
    </w:p>
    <w:p w14:paraId="75126A30" w14:textId="77777777" w:rsidR="000A4E87" w:rsidRPr="00A32B9E" w:rsidRDefault="000A4E87" w:rsidP="000A4E87">
      <w:pPr>
        <w:numPr>
          <w:ilvl w:val="0"/>
          <w:numId w:val="26"/>
        </w:numPr>
        <w:shd w:val="clear" w:color="auto" w:fill="FFFFFF"/>
        <w:spacing w:before="100" w:beforeAutospacing="1" w:after="100" w:afterAutospacing="1" w:line="240" w:lineRule="auto"/>
        <w:rPr>
          <w:rFonts w:eastAsia="Times New Roman" w:cstheme="minorHAnsi"/>
          <w:lang w:eastAsia="en-GB"/>
        </w:rPr>
      </w:pPr>
      <w:r w:rsidRPr="00A32B9E">
        <w:rPr>
          <w:rFonts w:eastAsia="Times New Roman" w:cstheme="minorHAnsi"/>
          <w:lang w:eastAsia="en-GB"/>
        </w:rPr>
        <w:t>Pupils should think carefully about what is acceptable language with regards to what they type and post.</w:t>
      </w:r>
    </w:p>
    <w:p w14:paraId="5E80A2A1" w14:textId="789865FF" w:rsidR="000A4E87" w:rsidRPr="00A32B9E" w:rsidRDefault="000A4E87" w:rsidP="000A4E87">
      <w:pPr>
        <w:numPr>
          <w:ilvl w:val="0"/>
          <w:numId w:val="26"/>
        </w:numPr>
        <w:shd w:val="clear" w:color="auto" w:fill="FFFFFF"/>
        <w:spacing w:before="100" w:beforeAutospacing="1" w:after="100" w:afterAutospacing="1" w:line="240" w:lineRule="auto"/>
        <w:rPr>
          <w:rFonts w:eastAsia="Times New Roman" w:cstheme="minorHAnsi"/>
          <w:lang w:eastAsia="en-GB"/>
        </w:rPr>
      </w:pPr>
      <w:r w:rsidRPr="00A32B9E">
        <w:rPr>
          <w:rFonts w:eastAsia="Times New Roman" w:cstheme="minorHAnsi"/>
          <w:lang w:eastAsia="en-GB"/>
        </w:rPr>
        <w:t xml:space="preserve">Live lesson recordings should never be exported outside of </w:t>
      </w:r>
      <w:r w:rsidR="00A32B9E">
        <w:rPr>
          <w:rFonts w:eastAsia="Times New Roman" w:cstheme="minorHAnsi"/>
          <w:lang w:eastAsia="en-GB"/>
        </w:rPr>
        <w:t>Gilbrook</w:t>
      </w:r>
      <w:r w:rsidRPr="00A32B9E">
        <w:rPr>
          <w:rFonts w:eastAsia="Times New Roman" w:cstheme="minorHAnsi"/>
          <w:lang w:eastAsia="en-GB"/>
        </w:rPr>
        <w:t>.</w:t>
      </w:r>
    </w:p>
    <w:p w14:paraId="07EBE99C" w14:textId="77777777" w:rsidR="000A4E87" w:rsidRPr="00A32B9E" w:rsidRDefault="000A4E87" w:rsidP="000A4E87">
      <w:pPr>
        <w:numPr>
          <w:ilvl w:val="0"/>
          <w:numId w:val="26"/>
        </w:numPr>
        <w:shd w:val="clear" w:color="auto" w:fill="FFFFFF"/>
        <w:spacing w:before="100" w:beforeAutospacing="1" w:after="100" w:afterAutospacing="1" w:line="240" w:lineRule="auto"/>
        <w:rPr>
          <w:rFonts w:eastAsia="Times New Roman" w:cstheme="minorHAnsi"/>
          <w:lang w:eastAsia="en-GB"/>
        </w:rPr>
      </w:pPr>
      <w:r w:rsidRPr="00A32B9E">
        <w:rPr>
          <w:rFonts w:eastAsia="Times New Roman" w:cstheme="minorHAnsi"/>
          <w:lang w:eastAsia="en-GB"/>
        </w:rPr>
        <w:t>Pupils must hang up at the end of the lesson once instructed to do so. The teacher is responsible for ensuring the meeting is closed.</w:t>
      </w:r>
    </w:p>
    <w:p w14:paraId="006DC777" w14:textId="77777777" w:rsidR="000A4E87" w:rsidRPr="00A32B9E" w:rsidRDefault="000A4E87" w:rsidP="000A4E87">
      <w:pPr>
        <w:shd w:val="clear" w:color="auto" w:fill="FFFFFF"/>
        <w:spacing w:after="135" w:line="240" w:lineRule="auto"/>
        <w:rPr>
          <w:rFonts w:eastAsia="Times New Roman" w:cstheme="minorHAnsi"/>
          <w:lang w:eastAsia="en-GB"/>
        </w:rPr>
      </w:pPr>
      <w:r w:rsidRPr="00A32B9E">
        <w:rPr>
          <w:rFonts w:eastAsia="Times New Roman" w:cstheme="minorHAnsi"/>
          <w:u w:val="single"/>
          <w:lang w:eastAsia="en-GB"/>
        </w:rPr>
        <w:t>General</w:t>
      </w:r>
    </w:p>
    <w:p w14:paraId="0E89BFC7" w14:textId="208BC848" w:rsidR="000A4E87" w:rsidRPr="00A32B9E" w:rsidRDefault="000A4E87" w:rsidP="000A4E87">
      <w:pPr>
        <w:numPr>
          <w:ilvl w:val="0"/>
          <w:numId w:val="27"/>
        </w:numPr>
        <w:shd w:val="clear" w:color="auto" w:fill="FFFFFF"/>
        <w:spacing w:before="100" w:beforeAutospacing="1" w:after="100" w:afterAutospacing="1" w:line="360" w:lineRule="auto"/>
        <w:rPr>
          <w:rFonts w:eastAsia="Times New Roman" w:cstheme="minorHAnsi"/>
          <w:lang w:eastAsia="en-GB"/>
        </w:rPr>
      </w:pPr>
      <w:r w:rsidRPr="00A32B9E">
        <w:rPr>
          <w:rFonts w:eastAsia="Times New Roman" w:cstheme="minorHAnsi"/>
          <w:lang w:eastAsia="en-GB"/>
        </w:rPr>
        <w:t xml:space="preserve">Use of the </w:t>
      </w:r>
      <w:r w:rsidR="00A32B9E">
        <w:rPr>
          <w:rFonts w:eastAsia="Times New Roman" w:cstheme="minorHAnsi"/>
          <w:lang w:eastAsia="en-GB"/>
        </w:rPr>
        <w:t>Gilbrook</w:t>
      </w:r>
      <w:r w:rsidR="00B91305" w:rsidRPr="00A32B9E">
        <w:rPr>
          <w:rFonts w:eastAsia="Times New Roman" w:cstheme="minorHAnsi"/>
          <w:lang w:eastAsia="en-GB"/>
        </w:rPr>
        <w:t xml:space="preserve"> S</w:t>
      </w:r>
      <w:r w:rsidRPr="00A32B9E">
        <w:rPr>
          <w:rFonts w:eastAsia="Times New Roman" w:cstheme="minorHAnsi"/>
          <w:lang w:eastAsia="en-GB"/>
        </w:rPr>
        <w:t>chool network constitutes agreement to comply with this policy.</w:t>
      </w:r>
    </w:p>
    <w:p w14:paraId="558EFAD4" w14:textId="68869F4E" w:rsidR="000A4E87" w:rsidRPr="00A32B9E" w:rsidRDefault="000A4E87" w:rsidP="000A4E87">
      <w:pPr>
        <w:numPr>
          <w:ilvl w:val="0"/>
          <w:numId w:val="27"/>
        </w:numPr>
        <w:shd w:val="clear" w:color="auto" w:fill="FFFFFF"/>
        <w:spacing w:before="100" w:beforeAutospacing="1" w:after="100" w:afterAutospacing="1" w:line="360" w:lineRule="auto"/>
        <w:rPr>
          <w:rFonts w:eastAsia="Times New Roman" w:cstheme="minorHAnsi"/>
          <w:lang w:eastAsia="en-GB"/>
        </w:rPr>
      </w:pPr>
      <w:r w:rsidRPr="00A32B9E">
        <w:rPr>
          <w:rFonts w:eastAsia="Times New Roman" w:cstheme="minorHAnsi"/>
          <w:lang w:eastAsia="en-GB"/>
        </w:rPr>
        <w:t xml:space="preserve">These rules apply to the use of any of the school computers, wherever they may be. They also apply whenever a user is logged on to the </w:t>
      </w:r>
      <w:r w:rsidR="00A32B9E">
        <w:rPr>
          <w:rFonts w:eastAsia="Times New Roman" w:cstheme="minorHAnsi"/>
          <w:lang w:eastAsia="en-GB"/>
        </w:rPr>
        <w:t>Gilbrook</w:t>
      </w:r>
      <w:r w:rsidRPr="00A32B9E">
        <w:rPr>
          <w:rFonts w:eastAsia="Times New Roman" w:cstheme="minorHAnsi"/>
          <w:lang w:eastAsia="en-GB"/>
        </w:rPr>
        <w:t xml:space="preserve"> School network.</w:t>
      </w:r>
    </w:p>
    <w:p w14:paraId="4CA34B07" w14:textId="77777777" w:rsidR="00B91305" w:rsidRPr="00A32B9E" w:rsidRDefault="000A4E87" w:rsidP="000A4E87">
      <w:pPr>
        <w:numPr>
          <w:ilvl w:val="0"/>
          <w:numId w:val="27"/>
        </w:numPr>
        <w:shd w:val="clear" w:color="auto" w:fill="FFFFFF"/>
        <w:spacing w:before="100" w:beforeAutospacing="1" w:after="100" w:afterAutospacing="1" w:line="360" w:lineRule="auto"/>
        <w:rPr>
          <w:rFonts w:eastAsia="Times New Roman" w:cstheme="minorHAnsi"/>
          <w:lang w:eastAsia="en-GB"/>
        </w:rPr>
      </w:pPr>
      <w:r w:rsidRPr="00A32B9E">
        <w:rPr>
          <w:rFonts w:eastAsia="Times New Roman" w:cstheme="minorHAnsi"/>
          <w:lang w:eastAsia="en-GB"/>
        </w:rPr>
        <w:t xml:space="preserve">Pupils are given a user account to enable them to use the facilities on the school network, use of this account is monitored – it is neither private nor privileged, the user is responsible for the content on their account and is permitted to follow the generally accepted rule of network etiquette. These include but are not limited to: </w:t>
      </w:r>
    </w:p>
    <w:p w14:paraId="2FF6D99B" w14:textId="77777777" w:rsidR="00B91305" w:rsidRPr="00A32B9E" w:rsidRDefault="000A4E87" w:rsidP="00B91305">
      <w:pPr>
        <w:numPr>
          <w:ilvl w:val="1"/>
          <w:numId w:val="27"/>
        </w:numPr>
        <w:shd w:val="clear" w:color="auto" w:fill="FFFFFF"/>
        <w:spacing w:before="100" w:beforeAutospacing="1" w:after="100" w:afterAutospacing="1" w:line="360" w:lineRule="auto"/>
        <w:rPr>
          <w:rFonts w:eastAsia="Times New Roman" w:cstheme="minorHAnsi"/>
          <w:lang w:eastAsia="en-GB"/>
        </w:rPr>
      </w:pPr>
      <w:r w:rsidRPr="00A32B9E">
        <w:rPr>
          <w:rFonts w:eastAsia="Times New Roman" w:cstheme="minorHAnsi"/>
          <w:lang w:eastAsia="en-GB"/>
        </w:rPr>
        <w:t xml:space="preserve">a. Users are not allowed to reveal their date of birth, personal address or contact number, nor the date of birth, personal address or contact number of other users. </w:t>
      </w:r>
    </w:p>
    <w:p w14:paraId="2558763C" w14:textId="77777777" w:rsidR="00B91305" w:rsidRPr="00A32B9E" w:rsidRDefault="000A4E87" w:rsidP="00B91305">
      <w:pPr>
        <w:numPr>
          <w:ilvl w:val="1"/>
          <w:numId w:val="27"/>
        </w:numPr>
        <w:shd w:val="clear" w:color="auto" w:fill="FFFFFF"/>
        <w:spacing w:before="100" w:beforeAutospacing="1" w:after="100" w:afterAutospacing="1" w:line="360" w:lineRule="auto"/>
        <w:rPr>
          <w:rFonts w:eastAsia="Times New Roman" w:cstheme="minorHAnsi"/>
          <w:lang w:eastAsia="en-GB"/>
        </w:rPr>
      </w:pPr>
      <w:r w:rsidRPr="00A32B9E">
        <w:rPr>
          <w:rFonts w:eastAsia="Times New Roman" w:cstheme="minorHAnsi"/>
          <w:lang w:eastAsia="en-GB"/>
        </w:rPr>
        <w:t xml:space="preserve">b. Users are not allowed to distribute images of themselves or others </w:t>
      </w:r>
    </w:p>
    <w:p w14:paraId="69396B92" w14:textId="1B3DE6D2" w:rsidR="000A4E87" w:rsidRPr="00A32B9E" w:rsidRDefault="000A4E87" w:rsidP="00B91305">
      <w:pPr>
        <w:numPr>
          <w:ilvl w:val="1"/>
          <w:numId w:val="27"/>
        </w:numPr>
        <w:shd w:val="clear" w:color="auto" w:fill="FFFFFF"/>
        <w:spacing w:before="100" w:beforeAutospacing="1" w:after="100" w:afterAutospacing="1" w:line="360" w:lineRule="auto"/>
        <w:rPr>
          <w:rFonts w:eastAsia="Times New Roman" w:cstheme="minorHAnsi"/>
          <w:lang w:eastAsia="en-GB"/>
        </w:rPr>
      </w:pPr>
      <w:r w:rsidRPr="00A32B9E">
        <w:rPr>
          <w:rFonts w:eastAsia="Times New Roman" w:cstheme="minorHAnsi"/>
          <w:lang w:eastAsia="en-GB"/>
        </w:rPr>
        <w:t>c. Users should be polite and use appropriate language. Do not swear or use vulgarities. Do not harass or bully.</w:t>
      </w:r>
    </w:p>
    <w:p w14:paraId="5AE0AC62" w14:textId="53DF6D28" w:rsidR="000A4E87" w:rsidRPr="00A32B9E" w:rsidRDefault="000A4E87" w:rsidP="00B91305">
      <w:pPr>
        <w:pStyle w:val="ListParagraph"/>
        <w:numPr>
          <w:ilvl w:val="0"/>
          <w:numId w:val="27"/>
        </w:numPr>
        <w:shd w:val="clear" w:color="auto" w:fill="FFFFFF"/>
        <w:spacing w:before="100" w:beforeAutospacing="1" w:after="100" w:afterAutospacing="1" w:line="360" w:lineRule="auto"/>
        <w:rPr>
          <w:rFonts w:eastAsia="Times New Roman" w:cstheme="minorHAnsi"/>
          <w:lang w:eastAsia="en-GB"/>
        </w:rPr>
      </w:pPr>
      <w:r w:rsidRPr="00A32B9E">
        <w:rPr>
          <w:rFonts w:eastAsia="Times New Roman" w:cstheme="minorHAnsi"/>
          <w:lang w:eastAsia="en-GB"/>
        </w:rPr>
        <w:t>You must not use someone else's username or password to gain access to the school network.</w:t>
      </w:r>
    </w:p>
    <w:p w14:paraId="78421E77" w14:textId="77777777" w:rsidR="000A4E87" w:rsidRPr="00A32B9E" w:rsidRDefault="000A4E87" w:rsidP="000A4E87">
      <w:pPr>
        <w:numPr>
          <w:ilvl w:val="0"/>
          <w:numId w:val="27"/>
        </w:numPr>
        <w:shd w:val="clear" w:color="auto" w:fill="FFFFFF"/>
        <w:spacing w:before="100" w:beforeAutospacing="1" w:after="100" w:afterAutospacing="1" w:line="360" w:lineRule="auto"/>
        <w:rPr>
          <w:rFonts w:eastAsia="Times New Roman" w:cstheme="minorHAnsi"/>
          <w:lang w:eastAsia="en-GB"/>
        </w:rPr>
      </w:pPr>
      <w:r w:rsidRPr="00A32B9E">
        <w:rPr>
          <w:rFonts w:eastAsia="Times New Roman" w:cstheme="minorHAnsi"/>
          <w:lang w:eastAsia="en-GB"/>
        </w:rPr>
        <w:t>You must not write down your password, nor share your password with another.</w:t>
      </w:r>
    </w:p>
    <w:p w14:paraId="1B97A688" w14:textId="307247C9" w:rsidR="000A4E87" w:rsidRPr="00A32B9E" w:rsidRDefault="000A4E87" w:rsidP="000A4E87">
      <w:pPr>
        <w:numPr>
          <w:ilvl w:val="0"/>
          <w:numId w:val="27"/>
        </w:numPr>
        <w:shd w:val="clear" w:color="auto" w:fill="FFFFFF"/>
        <w:spacing w:before="100" w:beforeAutospacing="1" w:after="100" w:afterAutospacing="1" w:line="360" w:lineRule="auto"/>
        <w:rPr>
          <w:rFonts w:eastAsia="Times New Roman" w:cstheme="minorHAnsi"/>
          <w:lang w:eastAsia="en-GB"/>
        </w:rPr>
      </w:pPr>
      <w:r w:rsidRPr="00A32B9E">
        <w:rPr>
          <w:rFonts w:eastAsia="Times New Roman" w:cstheme="minorHAnsi"/>
          <w:lang w:eastAsia="en-GB"/>
        </w:rPr>
        <w:t xml:space="preserve">You may not attempt to circumvent security of any host, network or account, or penetrate security measures (“hacking”) on or accessed through the </w:t>
      </w:r>
      <w:r w:rsidR="00A32B9E">
        <w:rPr>
          <w:rFonts w:eastAsia="Times New Roman" w:cstheme="minorHAnsi"/>
          <w:lang w:eastAsia="en-GB"/>
        </w:rPr>
        <w:t>Gilbrook</w:t>
      </w:r>
      <w:r w:rsidRPr="00A32B9E">
        <w:rPr>
          <w:rFonts w:eastAsia="Times New Roman" w:cstheme="minorHAnsi"/>
          <w:lang w:eastAsia="en-GB"/>
        </w:rPr>
        <w:t xml:space="preserve"> School network.</w:t>
      </w:r>
    </w:p>
    <w:p w14:paraId="23DC6714" w14:textId="77777777" w:rsidR="000A4E87" w:rsidRPr="00A32B9E" w:rsidRDefault="000A4E87" w:rsidP="000A4E87">
      <w:pPr>
        <w:numPr>
          <w:ilvl w:val="0"/>
          <w:numId w:val="27"/>
        </w:numPr>
        <w:shd w:val="clear" w:color="auto" w:fill="FFFFFF"/>
        <w:spacing w:before="100" w:beforeAutospacing="1" w:after="100" w:afterAutospacing="1" w:line="360" w:lineRule="auto"/>
        <w:rPr>
          <w:rFonts w:eastAsia="Times New Roman" w:cstheme="minorHAnsi"/>
          <w:lang w:eastAsia="en-GB"/>
        </w:rPr>
      </w:pPr>
      <w:r w:rsidRPr="00A32B9E">
        <w:rPr>
          <w:rFonts w:eastAsia="Times New Roman" w:cstheme="minorHAnsi"/>
          <w:lang w:eastAsia="en-GB"/>
        </w:rPr>
        <w:t>You must not probe, scan or test the vulnerability of the network or other networks.</w:t>
      </w:r>
    </w:p>
    <w:p w14:paraId="596B4288" w14:textId="77777777" w:rsidR="000A4E87" w:rsidRPr="00A32B9E" w:rsidRDefault="000A4E87" w:rsidP="000A4E87">
      <w:pPr>
        <w:numPr>
          <w:ilvl w:val="0"/>
          <w:numId w:val="27"/>
        </w:numPr>
        <w:shd w:val="clear" w:color="auto" w:fill="FFFFFF"/>
        <w:spacing w:before="100" w:beforeAutospacing="1" w:after="100" w:afterAutospacing="1" w:line="360" w:lineRule="auto"/>
        <w:rPr>
          <w:rFonts w:eastAsia="Times New Roman" w:cstheme="minorHAnsi"/>
          <w:lang w:eastAsia="en-GB"/>
        </w:rPr>
      </w:pPr>
      <w:r w:rsidRPr="00A32B9E">
        <w:rPr>
          <w:rFonts w:eastAsia="Times New Roman" w:cstheme="minorHAnsi"/>
          <w:lang w:eastAsia="en-GB"/>
        </w:rPr>
        <w:t>You must not use the network or your own property to access or process pornographic material, inappropriate text files, or files dangerous to the integrity of the network.</w:t>
      </w:r>
    </w:p>
    <w:p w14:paraId="02E43433" w14:textId="382F6997" w:rsidR="000A4E87" w:rsidRPr="00A32B9E" w:rsidRDefault="000A4E87" w:rsidP="000A4E87">
      <w:pPr>
        <w:numPr>
          <w:ilvl w:val="0"/>
          <w:numId w:val="27"/>
        </w:numPr>
        <w:shd w:val="clear" w:color="auto" w:fill="FFFFFF"/>
        <w:spacing w:before="100" w:beforeAutospacing="1" w:after="100" w:afterAutospacing="1" w:line="360" w:lineRule="auto"/>
        <w:rPr>
          <w:rFonts w:eastAsia="Times New Roman" w:cstheme="minorHAnsi"/>
          <w:lang w:eastAsia="en-GB"/>
        </w:rPr>
      </w:pPr>
      <w:r w:rsidRPr="00A32B9E">
        <w:rPr>
          <w:rFonts w:eastAsia="Times New Roman" w:cstheme="minorHAnsi"/>
          <w:lang w:eastAsia="en-GB"/>
        </w:rPr>
        <w:t xml:space="preserve">You must not transmit, re-transmit, publish or store material on or through the </w:t>
      </w:r>
      <w:r w:rsidR="00A32B9E">
        <w:rPr>
          <w:rFonts w:eastAsia="Times New Roman" w:cstheme="minorHAnsi"/>
          <w:lang w:eastAsia="en-GB"/>
        </w:rPr>
        <w:t>Gilbrook</w:t>
      </w:r>
      <w:r w:rsidRPr="00A32B9E">
        <w:rPr>
          <w:rFonts w:eastAsia="Times New Roman" w:cstheme="minorHAnsi"/>
          <w:lang w:eastAsia="en-GB"/>
        </w:rPr>
        <w:t xml:space="preserve"> School network which; is bullying, threatening, abusive, hateful, indecent, or defamatory.</w:t>
      </w:r>
    </w:p>
    <w:p w14:paraId="07B3455F" w14:textId="77777777" w:rsidR="000A4E87" w:rsidRPr="00A32B9E" w:rsidRDefault="000A4E87" w:rsidP="000A4E87">
      <w:pPr>
        <w:numPr>
          <w:ilvl w:val="0"/>
          <w:numId w:val="27"/>
        </w:numPr>
        <w:shd w:val="clear" w:color="auto" w:fill="FFFFFF"/>
        <w:spacing w:before="100" w:beforeAutospacing="1" w:after="100" w:afterAutospacing="1" w:line="360" w:lineRule="auto"/>
        <w:rPr>
          <w:rFonts w:eastAsia="Times New Roman" w:cstheme="minorHAnsi"/>
          <w:lang w:eastAsia="en-GB"/>
        </w:rPr>
      </w:pPr>
      <w:r w:rsidRPr="00A32B9E">
        <w:rPr>
          <w:rFonts w:eastAsia="Times New Roman" w:cstheme="minorHAnsi"/>
          <w:lang w:eastAsia="en-GB"/>
        </w:rPr>
        <w:t>You must report any unpleasant material or message sent to you. This report would help protect other pupils and you.</w:t>
      </w:r>
    </w:p>
    <w:p w14:paraId="037913E0" w14:textId="77777777" w:rsidR="000A4E87" w:rsidRPr="00A32B9E" w:rsidRDefault="000A4E87" w:rsidP="000A4E87">
      <w:pPr>
        <w:numPr>
          <w:ilvl w:val="0"/>
          <w:numId w:val="27"/>
        </w:numPr>
        <w:shd w:val="clear" w:color="auto" w:fill="FFFFFF"/>
        <w:spacing w:before="100" w:beforeAutospacing="1" w:after="100" w:afterAutospacing="1" w:line="360" w:lineRule="auto"/>
        <w:rPr>
          <w:rFonts w:eastAsia="Times New Roman" w:cstheme="minorHAnsi"/>
          <w:lang w:eastAsia="en-GB"/>
        </w:rPr>
      </w:pPr>
      <w:r w:rsidRPr="00A32B9E">
        <w:rPr>
          <w:rFonts w:eastAsia="Times New Roman" w:cstheme="minorHAnsi"/>
          <w:lang w:eastAsia="en-GB"/>
        </w:rPr>
        <w:t>Storage media, such as USB sticks/keys, can only be used at the discretion of the ICT lead teacher at the school. (All devices must be scanned before use).</w:t>
      </w:r>
    </w:p>
    <w:p w14:paraId="56FC31FC" w14:textId="77777777" w:rsidR="000A4E87" w:rsidRPr="00A32B9E" w:rsidRDefault="000A4E87" w:rsidP="000A4E87">
      <w:pPr>
        <w:numPr>
          <w:ilvl w:val="0"/>
          <w:numId w:val="27"/>
        </w:numPr>
        <w:shd w:val="clear" w:color="auto" w:fill="FFFFFF"/>
        <w:spacing w:before="100" w:beforeAutospacing="1" w:after="100" w:afterAutospacing="1" w:line="360" w:lineRule="auto"/>
        <w:rPr>
          <w:rFonts w:eastAsia="Times New Roman" w:cstheme="minorHAnsi"/>
          <w:lang w:eastAsia="en-GB"/>
        </w:rPr>
      </w:pPr>
      <w:r w:rsidRPr="00A32B9E">
        <w:rPr>
          <w:rFonts w:eastAsia="Times New Roman" w:cstheme="minorHAnsi"/>
          <w:lang w:eastAsia="en-GB"/>
        </w:rPr>
        <w:t>If a pupil or user account breaches the above rules, their account may be inspected and their access stopped. They may also render themselves liable to sanction from the Head teacher up to and including suspension and exclusion.</w:t>
      </w:r>
    </w:p>
    <w:p w14:paraId="24167548" w14:textId="77777777" w:rsidR="000A4E87" w:rsidRPr="00A32B9E" w:rsidRDefault="000A4E87" w:rsidP="000A4E87">
      <w:pPr>
        <w:numPr>
          <w:ilvl w:val="0"/>
          <w:numId w:val="27"/>
        </w:numPr>
        <w:shd w:val="clear" w:color="auto" w:fill="FFFFFF"/>
        <w:spacing w:before="100" w:beforeAutospacing="1" w:after="100" w:afterAutospacing="1" w:line="360" w:lineRule="auto"/>
        <w:rPr>
          <w:rFonts w:eastAsia="Times New Roman" w:cstheme="minorHAnsi"/>
          <w:lang w:eastAsia="en-GB"/>
        </w:rPr>
      </w:pPr>
      <w:r w:rsidRPr="00A32B9E">
        <w:rPr>
          <w:rFonts w:eastAsia="Times New Roman" w:cstheme="minorHAnsi"/>
          <w:lang w:eastAsia="en-GB"/>
        </w:rPr>
        <w:t>Any technological property owned by pupils, such as mobile phones and iPads must be handed in during morning registration.</w:t>
      </w:r>
    </w:p>
    <w:p w14:paraId="0C9E0AD9" w14:textId="77777777" w:rsidR="000A4E87" w:rsidRPr="00A32B9E" w:rsidRDefault="000A4E87" w:rsidP="000A4E87">
      <w:pPr>
        <w:numPr>
          <w:ilvl w:val="0"/>
          <w:numId w:val="27"/>
        </w:numPr>
        <w:shd w:val="clear" w:color="auto" w:fill="FFFFFF"/>
        <w:spacing w:before="100" w:beforeAutospacing="1" w:after="100" w:afterAutospacing="1" w:line="360" w:lineRule="auto"/>
        <w:rPr>
          <w:rFonts w:eastAsia="Times New Roman" w:cstheme="minorHAnsi"/>
          <w:lang w:eastAsia="en-GB"/>
        </w:rPr>
      </w:pPr>
      <w:r w:rsidRPr="00A32B9E">
        <w:rPr>
          <w:rFonts w:eastAsia="Times New Roman" w:cstheme="minorHAnsi"/>
          <w:lang w:eastAsia="en-GB"/>
        </w:rPr>
        <w:t>You may not access the internet except through the school network.</w:t>
      </w:r>
    </w:p>
    <w:p w14:paraId="2612E972" w14:textId="77777777" w:rsidR="000A4E87" w:rsidRPr="00A32B9E" w:rsidRDefault="000A4E87" w:rsidP="000A4E87">
      <w:pPr>
        <w:numPr>
          <w:ilvl w:val="0"/>
          <w:numId w:val="27"/>
        </w:numPr>
        <w:shd w:val="clear" w:color="auto" w:fill="FFFFFF"/>
        <w:spacing w:before="100" w:beforeAutospacing="1" w:after="100" w:afterAutospacing="1" w:line="360" w:lineRule="auto"/>
        <w:rPr>
          <w:rFonts w:eastAsia="Times New Roman" w:cstheme="minorHAnsi"/>
          <w:lang w:eastAsia="en-GB"/>
        </w:rPr>
      </w:pPr>
      <w:r w:rsidRPr="00A32B9E">
        <w:rPr>
          <w:rFonts w:eastAsia="Times New Roman" w:cstheme="minorHAnsi"/>
          <w:lang w:eastAsia="en-GB"/>
        </w:rPr>
        <w:t>Above all, you should be KIND ONLINE</w:t>
      </w:r>
    </w:p>
    <w:p w14:paraId="154ED5D1" w14:textId="0CA5233F" w:rsidR="000A4E87" w:rsidRPr="00A32B9E" w:rsidRDefault="000A4E87" w:rsidP="000A4E87">
      <w:pPr>
        <w:shd w:val="clear" w:color="auto" w:fill="FFFFFF"/>
        <w:spacing w:before="100" w:beforeAutospacing="1" w:after="100" w:afterAutospacing="1" w:line="360" w:lineRule="auto"/>
        <w:rPr>
          <w:rFonts w:eastAsia="Times New Roman" w:cstheme="minorHAnsi"/>
          <w:lang w:eastAsia="en-GB"/>
        </w:rPr>
      </w:pPr>
      <w:r w:rsidRPr="00A32B9E">
        <w:rPr>
          <w:rFonts w:eastAsia="Times New Roman" w:cstheme="minorHAnsi"/>
          <w:lang w:eastAsia="en-GB"/>
        </w:rPr>
        <w:t>Please sign and date that you have read and understood the content of this acceptable use code of practice.</w:t>
      </w:r>
    </w:p>
    <w:p w14:paraId="38E5FE08" w14:textId="596A79C1" w:rsidR="00B91305" w:rsidRDefault="000A4E87" w:rsidP="000A4E87">
      <w:pPr>
        <w:shd w:val="clear" w:color="auto" w:fill="FFFFFF"/>
        <w:spacing w:before="100" w:beforeAutospacing="1" w:after="100" w:afterAutospacing="1" w:line="360" w:lineRule="auto"/>
        <w:rPr>
          <w:rFonts w:ascii="Arial" w:eastAsia="Times New Roman" w:hAnsi="Arial" w:cs="Arial"/>
          <w:sz w:val="24"/>
          <w:szCs w:val="24"/>
          <w:lang w:eastAsia="en-GB"/>
        </w:rPr>
      </w:pPr>
      <w:r w:rsidRPr="00A32B9E">
        <w:rPr>
          <w:rFonts w:eastAsia="Times New Roman" w:cstheme="minorHAnsi"/>
          <w:lang w:eastAsia="en-GB"/>
        </w:rPr>
        <w:t xml:space="preserve">Name:    </w:t>
      </w:r>
      <w:r w:rsidR="00453E97" w:rsidRPr="00A32B9E">
        <w:rPr>
          <w:rFonts w:eastAsia="Times New Roman" w:cstheme="minorHAnsi"/>
          <w:lang w:eastAsia="en-GB"/>
        </w:rPr>
        <w:t xml:space="preserve">                           </w:t>
      </w:r>
      <w:r w:rsidRPr="00A32B9E">
        <w:rPr>
          <w:rFonts w:eastAsia="Times New Roman" w:cstheme="minorHAnsi"/>
          <w:lang w:eastAsia="en-GB"/>
        </w:rPr>
        <w:t>Date:</w:t>
      </w:r>
      <w:r w:rsidR="00B91305" w:rsidRPr="00A32B9E">
        <w:rPr>
          <w:rFonts w:eastAsia="Times New Roman" w:cstheme="minorHAnsi"/>
          <w:lang w:eastAsia="en-GB"/>
        </w:rPr>
        <w:t xml:space="preserve">  </w:t>
      </w:r>
      <w:r w:rsidRPr="00A32B9E">
        <w:rPr>
          <w:rFonts w:eastAsia="Times New Roman" w:cstheme="minorHAnsi"/>
          <w:lang w:eastAsia="en-GB"/>
        </w:rPr>
        <w:t xml:space="preserve"> </w:t>
      </w:r>
      <w:r w:rsidR="00453E97" w:rsidRPr="00A32B9E">
        <w:rPr>
          <w:rFonts w:eastAsia="Times New Roman" w:cstheme="minorHAnsi"/>
          <w:lang w:eastAsia="en-GB"/>
        </w:rPr>
        <w:t xml:space="preserve">               Parent S</w:t>
      </w:r>
      <w:r w:rsidR="00B91305" w:rsidRPr="00A32B9E">
        <w:rPr>
          <w:rFonts w:eastAsia="Times New Roman" w:cstheme="minorHAnsi"/>
          <w:lang w:eastAsia="en-GB"/>
        </w:rPr>
        <w:t xml:space="preserve">ignature:   </w:t>
      </w:r>
      <w:r w:rsidR="00453E97" w:rsidRPr="00A32B9E">
        <w:rPr>
          <w:rFonts w:eastAsia="Times New Roman" w:cstheme="minorHAnsi"/>
          <w:lang w:eastAsia="en-GB"/>
        </w:rPr>
        <w:t xml:space="preserve">                  </w:t>
      </w:r>
      <w:r w:rsidR="00B91305" w:rsidRPr="00A32B9E">
        <w:rPr>
          <w:rFonts w:eastAsia="Times New Roman" w:cstheme="minorHAnsi"/>
          <w:lang w:eastAsia="en-GB"/>
        </w:rPr>
        <w:t>Dat</w:t>
      </w:r>
      <w:r w:rsidR="00B91305">
        <w:rPr>
          <w:rFonts w:ascii="Arial" w:eastAsia="Times New Roman" w:hAnsi="Arial" w:cs="Arial"/>
          <w:sz w:val="24"/>
          <w:szCs w:val="24"/>
          <w:lang w:eastAsia="en-GB"/>
        </w:rPr>
        <w:t>e:</w:t>
      </w:r>
    </w:p>
    <w:sectPr w:rsidR="00B91305">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EFD29" w14:textId="77777777" w:rsidR="00B91305" w:rsidRDefault="00B91305" w:rsidP="00AB223F">
      <w:pPr>
        <w:spacing w:after="0" w:line="240" w:lineRule="auto"/>
      </w:pPr>
      <w:r>
        <w:separator/>
      </w:r>
    </w:p>
  </w:endnote>
  <w:endnote w:type="continuationSeparator" w:id="0">
    <w:p w14:paraId="5663CD21" w14:textId="77777777" w:rsidR="00B91305" w:rsidRDefault="00B91305" w:rsidP="00AB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05544"/>
      <w:docPartObj>
        <w:docPartGallery w:val="Page Numbers (Bottom of Page)"/>
        <w:docPartUnique/>
      </w:docPartObj>
    </w:sdtPr>
    <w:sdtEndPr/>
    <w:sdtContent>
      <w:sdt>
        <w:sdtPr>
          <w:id w:val="-1769616900"/>
          <w:docPartObj>
            <w:docPartGallery w:val="Page Numbers (Top of Page)"/>
            <w:docPartUnique/>
          </w:docPartObj>
        </w:sdtPr>
        <w:sdtEndPr/>
        <w:sdtContent>
          <w:p w14:paraId="240588F7" w14:textId="78F03DC6" w:rsidR="00B91305" w:rsidRDefault="00B913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3678">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3678">
              <w:rPr>
                <w:b/>
                <w:bCs/>
                <w:noProof/>
              </w:rPr>
              <w:t>19</w:t>
            </w:r>
            <w:r>
              <w:rPr>
                <w:b/>
                <w:bCs/>
                <w:sz w:val="24"/>
                <w:szCs w:val="24"/>
              </w:rPr>
              <w:fldChar w:fldCharType="end"/>
            </w:r>
          </w:p>
        </w:sdtContent>
      </w:sdt>
    </w:sdtContent>
  </w:sdt>
  <w:p w14:paraId="1002F456" w14:textId="77777777" w:rsidR="00B91305" w:rsidRDefault="00B91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1F42E" w14:textId="77777777" w:rsidR="00B91305" w:rsidRDefault="00B91305" w:rsidP="00AB223F">
      <w:pPr>
        <w:spacing w:after="0" w:line="240" w:lineRule="auto"/>
      </w:pPr>
      <w:r>
        <w:separator/>
      </w:r>
    </w:p>
  </w:footnote>
  <w:footnote w:type="continuationSeparator" w:id="0">
    <w:p w14:paraId="2BF8BF44" w14:textId="77777777" w:rsidR="00B91305" w:rsidRDefault="00B91305" w:rsidP="00AB2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2462"/>
    <w:multiLevelType w:val="hybridMultilevel"/>
    <w:tmpl w:val="F24E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F1012"/>
    <w:multiLevelType w:val="hybridMultilevel"/>
    <w:tmpl w:val="44F6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B2EF4"/>
    <w:multiLevelType w:val="hybridMultilevel"/>
    <w:tmpl w:val="1448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B0C1D"/>
    <w:multiLevelType w:val="hybridMultilevel"/>
    <w:tmpl w:val="E17A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D1C49"/>
    <w:multiLevelType w:val="hybridMultilevel"/>
    <w:tmpl w:val="8BB4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D537C"/>
    <w:multiLevelType w:val="hybridMultilevel"/>
    <w:tmpl w:val="77EA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670BB9"/>
    <w:multiLevelType w:val="hybridMultilevel"/>
    <w:tmpl w:val="4B90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F9264B"/>
    <w:multiLevelType w:val="hybridMultilevel"/>
    <w:tmpl w:val="9B8A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7E3692"/>
    <w:multiLevelType w:val="hybridMultilevel"/>
    <w:tmpl w:val="B3AE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F43B45"/>
    <w:multiLevelType w:val="hybridMultilevel"/>
    <w:tmpl w:val="28EC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D25695"/>
    <w:multiLevelType w:val="hybridMultilevel"/>
    <w:tmpl w:val="B528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E36B41"/>
    <w:multiLevelType w:val="hybridMultilevel"/>
    <w:tmpl w:val="1C50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18371A"/>
    <w:multiLevelType w:val="hybridMultilevel"/>
    <w:tmpl w:val="40A6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762031"/>
    <w:multiLevelType w:val="hybridMultilevel"/>
    <w:tmpl w:val="55C6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415B04"/>
    <w:multiLevelType w:val="hybridMultilevel"/>
    <w:tmpl w:val="E098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B039AD"/>
    <w:multiLevelType w:val="hybridMultilevel"/>
    <w:tmpl w:val="A7F4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9779A0"/>
    <w:multiLevelType w:val="hybridMultilevel"/>
    <w:tmpl w:val="4BCAE6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33651D"/>
    <w:multiLevelType w:val="hybridMultilevel"/>
    <w:tmpl w:val="B4C0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5D7DD4"/>
    <w:multiLevelType w:val="hybridMultilevel"/>
    <w:tmpl w:val="FEE8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296D80"/>
    <w:multiLevelType w:val="hybridMultilevel"/>
    <w:tmpl w:val="32C0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1072EA"/>
    <w:multiLevelType w:val="hybridMultilevel"/>
    <w:tmpl w:val="98EC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1E759B"/>
    <w:multiLevelType w:val="hybridMultilevel"/>
    <w:tmpl w:val="1AF4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6F7640"/>
    <w:multiLevelType w:val="hybridMultilevel"/>
    <w:tmpl w:val="7EF0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082398"/>
    <w:multiLevelType w:val="hybridMultilevel"/>
    <w:tmpl w:val="510A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DB2059"/>
    <w:multiLevelType w:val="multilevel"/>
    <w:tmpl w:val="560E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2F5609"/>
    <w:multiLevelType w:val="multilevel"/>
    <w:tmpl w:val="D5803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4B3A06"/>
    <w:multiLevelType w:val="hybridMultilevel"/>
    <w:tmpl w:val="BC48BF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20"/>
  </w:num>
  <w:num w:numId="5">
    <w:abstractNumId w:val="0"/>
  </w:num>
  <w:num w:numId="6">
    <w:abstractNumId w:val="14"/>
  </w:num>
  <w:num w:numId="7">
    <w:abstractNumId w:val="17"/>
  </w:num>
  <w:num w:numId="8">
    <w:abstractNumId w:val="19"/>
  </w:num>
  <w:num w:numId="9">
    <w:abstractNumId w:val="22"/>
  </w:num>
  <w:num w:numId="10">
    <w:abstractNumId w:val="10"/>
  </w:num>
  <w:num w:numId="11">
    <w:abstractNumId w:val="16"/>
  </w:num>
  <w:num w:numId="12">
    <w:abstractNumId w:val="7"/>
  </w:num>
  <w:num w:numId="13">
    <w:abstractNumId w:val="21"/>
  </w:num>
  <w:num w:numId="14">
    <w:abstractNumId w:val="5"/>
  </w:num>
  <w:num w:numId="15">
    <w:abstractNumId w:val="13"/>
  </w:num>
  <w:num w:numId="16">
    <w:abstractNumId w:val="9"/>
  </w:num>
  <w:num w:numId="17">
    <w:abstractNumId w:val="3"/>
  </w:num>
  <w:num w:numId="18">
    <w:abstractNumId w:val="26"/>
  </w:num>
  <w:num w:numId="19">
    <w:abstractNumId w:val="1"/>
  </w:num>
  <w:num w:numId="20">
    <w:abstractNumId w:val="18"/>
  </w:num>
  <w:num w:numId="21">
    <w:abstractNumId w:val="12"/>
  </w:num>
  <w:num w:numId="22">
    <w:abstractNumId w:val="23"/>
  </w:num>
  <w:num w:numId="23">
    <w:abstractNumId w:val="6"/>
  </w:num>
  <w:num w:numId="24">
    <w:abstractNumId w:val="4"/>
  </w:num>
  <w:num w:numId="25">
    <w:abstractNumId w:val="15"/>
  </w:num>
  <w:num w:numId="26">
    <w:abstractNumId w:val="24"/>
  </w:num>
  <w:num w:numId="27">
    <w:abstractNumId w:val="25"/>
  </w:num>
  <w:num w:numId="28">
    <w:abstractNumId w:val="10"/>
    <w:lvlOverride w:ilvl="0"/>
    <w:lvlOverride w:ilvl="1"/>
    <w:lvlOverride w:ilvl="2"/>
    <w:lvlOverride w:ilvl="3"/>
    <w:lvlOverride w:ilvl="4"/>
    <w:lvlOverride w:ilvl="5"/>
    <w:lvlOverride w:ilvl="6"/>
    <w:lvlOverride w:ilvl="7"/>
    <w:lvlOverride w:ilvl="8"/>
  </w:num>
  <w:num w:numId="29">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8F"/>
    <w:rsid w:val="00073216"/>
    <w:rsid w:val="000A4E87"/>
    <w:rsid w:val="002070E4"/>
    <w:rsid w:val="003630FA"/>
    <w:rsid w:val="003A7CF7"/>
    <w:rsid w:val="00453E97"/>
    <w:rsid w:val="00461C42"/>
    <w:rsid w:val="00575C27"/>
    <w:rsid w:val="00595A14"/>
    <w:rsid w:val="005B3805"/>
    <w:rsid w:val="00604BA6"/>
    <w:rsid w:val="006171E8"/>
    <w:rsid w:val="006411FA"/>
    <w:rsid w:val="00663678"/>
    <w:rsid w:val="00754DC6"/>
    <w:rsid w:val="00790F26"/>
    <w:rsid w:val="008202C9"/>
    <w:rsid w:val="0085298F"/>
    <w:rsid w:val="008D66ED"/>
    <w:rsid w:val="009225C3"/>
    <w:rsid w:val="00942673"/>
    <w:rsid w:val="00A304EC"/>
    <w:rsid w:val="00A32B9E"/>
    <w:rsid w:val="00A35235"/>
    <w:rsid w:val="00AB223F"/>
    <w:rsid w:val="00AC593C"/>
    <w:rsid w:val="00B309BB"/>
    <w:rsid w:val="00B91305"/>
    <w:rsid w:val="00BB746F"/>
    <w:rsid w:val="00BD0C74"/>
    <w:rsid w:val="00BD4744"/>
    <w:rsid w:val="00C21F13"/>
    <w:rsid w:val="00C64B5F"/>
    <w:rsid w:val="00C74BA8"/>
    <w:rsid w:val="00CD5713"/>
    <w:rsid w:val="00D11644"/>
    <w:rsid w:val="00D17522"/>
    <w:rsid w:val="00D95CEB"/>
    <w:rsid w:val="00DB63C7"/>
    <w:rsid w:val="00DC27A5"/>
    <w:rsid w:val="00E6540B"/>
    <w:rsid w:val="00E75652"/>
    <w:rsid w:val="00E835D9"/>
    <w:rsid w:val="00FB2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AFBA998"/>
  <w15:chartTrackingRefBased/>
  <w15:docId w15:val="{609317A3-02C1-4151-84F8-75AAEC08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8F"/>
    <w:pPr>
      <w:ind w:left="720"/>
      <w:contextualSpacing/>
    </w:pPr>
  </w:style>
  <w:style w:type="character" w:styleId="Hyperlink">
    <w:name w:val="Hyperlink"/>
    <w:basedOn w:val="DefaultParagraphFont"/>
    <w:uiPriority w:val="99"/>
    <w:unhideWhenUsed/>
    <w:rsid w:val="0085298F"/>
    <w:rPr>
      <w:color w:val="0563C1" w:themeColor="hyperlink"/>
      <w:u w:val="single"/>
    </w:rPr>
  </w:style>
  <w:style w:type="character" w:styleId="CommentReference">
    <w:name w:val="annotation reference"/>
    <w:basedOn w:val="DefaultParagraphFont"/>
    <w:uiPriority w:val="99"/>
    <w:semiHidden/>
    <w:unhideWhenUsed/>
    <w:rsid w:val="00B309BB"/>
    <w:rPr>
      <w:sz w:val="16"/>
      <w:szCs w:val="16"/>
    </w:rPr>
  </w:style>
  <w:style w:type="paragraph" w:styleId="CommentText">
    <w:name w:val="annotation text"/>
    <w:basedOn w:val="Normal"/>
    <w:link w:val="CommentTextChar"/>
    <w:uiPriority w:val="99"/>
    <w:semiHidden/>
    <w:unhideWhenUsed/>
    <w:rsid w:val="00B309BB"/>
    <w:pPr>
      <w:spacing w:line="240" w:lineRule="auto"/>
    </w:pPr>
    <w:rPr>
      <w:sz w:val="20"/>
      <w:szCs w:val="20"/>
    </w:rPr>
  </w:style>
  <w:style w:type="character" w:customStyle="1" w:styleId="CommentTextChar">
    <w:name w:val="Comment Text Char"/>
    <w:basedOn w:val="DefaultParagraphFont"/>
    <w:link w:val="CommentText"/>
    <w:uiPriority w:val="99"/>
    <w:semiHidden/>
    <w:rsid w:val="00B309BB"/>
    <w:rPr>
      <w:sz w:val="20"/>
      <w:szCs w:val="20"/>
    </w:rPr>
  </w:style>
  <w:style w:type="paragraph" w:styleId="CommentSubject">
    <w:name w:val="annotation subject"/>
    <w:basedOn w:val="CommentText"/>
    <w:next w:val="CommentText"/>
    <w:link w:val="CommentSubjectChar"/>
    <w:uiPriority w:val="99"/>
    <w:semiHidden/>
    <w:unhideWhenUsed/>
    <w:rsid w:val="00B309BB"/>
    <w:rPr>
      <w:b/>
      <w:bCs/>
    </w:rPr>
  </w:style>
  <w:style w:type="character" w:customStyle="1" w:styleId="CommentSubjectChar">
    <w:name w:val="Comment Subject Char"/>
    <w:basedOn w:val="CommentTextChar"/>
    <w:link w:val="CommentSubject"/>
    <w:uiPriority w:val="99"/>
    <w:semiHidden/>
    <w:rsid w:val="00B309BB"/>
    <w:rPr>
      <w:b/>
      <w:bCs/>
      <w:sz w:val="20"/>
      <w:szCs w:val="20"/>
    </w:rPr>
  </w:style>
  <w:style w:type="paragraph" w:styleId="BalloonText">
    <w:name w:val="Balloon Text"/>
    <w:basedOn w:val="Normal"/>
    <w:link w:val="BalloonTextChar"/>
    <w:uiPriority w:val="99"/>
    <w:semiHidden/>
    <w:unhideWhenUsed/>
    <w:rsid w:val="00B3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9BB"/>
    <w:rPr>
      <w:rFonts w:ascii="Segoe UI" w:hAnsi="Segoe UI" w:cs="Segoe UI"/>
      <w:sz w:val="18"/>
      <w:szCs w:val="18"/>
    </w:rPr>
  </w:style>
  <w:style w:type="paragraph" w:styleId="Header">
    <w:name w:val="header"/>
    <w:basedOn w:val="Normal"/>
    <w:link w:val="HeaderChar"/>
    <w:uiPriority w:val="99"/>
    <w:unhideWhenUsed/>
    <w:rsid w:val="00AB2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3F"/>
  </w:style>
  <w:style w:type="paragraph" w:styleId="Footer">
    <w:name w:val="footer"/>
    <w:basedOn w:val="Normal"/>
    <w:link w:val="FooterChar"/>
    <w:uiPriority w:val="99"/>
    <w:unhideWhenUsed/>
    <w:rsid w:val="00AB2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6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publications/searching-screening-and-confiscation" TargetMode="External"/><Relationship Id="rId18" Type="http://schemas.openxmlformats.org/officeDocument/2006/relationships/hyperlink" Target="https://www.legislation.gov.uk/ukpga/2011/21/contents/enacte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hildnet.com/resources/parents-and-carers-resource-sheet/" TargetMode="External"/><Relationship Id="rId7" Type="http://schemas.openxmlformats.org/officeDocument/2006/relationships/image" Target="media/image1.png"/><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s://www.legislation.gov.uk/ukpga/2010/15/conten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egislation.gov.uk/ukpga/2006/40/contents" TargetMode="External"/><Relationship Id="rId20" Type="http://schemas.openxmlformats.org/officeDocument/2006/relationships/hyperlink" Target="https://www.childnet.com/help-and-advice/parents-and-car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eventing-and-tackling-bullying" TargetMode="External"/><Relationship Id="rId24" Type="http://schemas.openxmlformats.org/officeDocument/2006/relationships/hyperlink" Target="https://www.gov.uk/government/publications/sharing-nudes-and-semi-nudes-advice-for-education-settings-working-with-children-and-young-people" TargetMode="External"/><Relationship Id="rId5" Type="http://schemas.openxmlformats.org/officeDocument/2006/relationships/footnotes" Target="footnotes.xml"/><Relationship Id="rId15" Type="http://schemas.openxmlformats.org/officeDocument/2006/relationships/hyperlink" Target="https://www.legislation.gov.uk/ukpga/1996/56/contents" TargetMode="External"/><Relationship Id="rId23" Type="http://schemas.openxmlformats.org/officeDocument/2006/relationships/hyperlink" Target="https://www.gov.uk/government/publications/searching-screening-and-confiscation" TargetMode="External"/><Relationship Id="rId10" Type="http://schemas.openxmlformats.org/officeDocument/2006/relationships/hyperlink" Target="https://www.gov.uk/government/publications/preventing-and-tackling-bullying" TargetMode="External"/><Relationship Id="rId19" Type="http://schemas.openxmlformats.org/officeDocument/2006/relationships/hyperlink" Target="https://saferinternet.org.uk/guide-and-resource/what-are-the-issues" TargetMode="External"/><Relationship Id="rId4" Type="http://schemas.openxmlformats.org/officeDocument/2006/relationships/webSettings" Target="webSettings.xml"/><Relationship Id="rId9" Type="http://schemas.openxmlformats.org/officeDocument/2006/relationships/hyperlink" Target="https://www.gov.uk/government/publications/teaching-online-safety-in-schools" TargetMode="External"/><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s://pshe-association.org.uk/resource/disrespect-nobody-preventing-relationship-abus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1F17C314</Template>
  <TotalTime>0</TotalTime>
  <Pages>19</Pages>
  <Words>5464</Words>
  <Characters>31150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McConnachie</dc:creator>
  <cp:keywords/>
  <dc:description/>
  <cp:lastModifiedBy>Kirsten Brown</cp:lastModifiedBy>
  <cp:revision>2</cp:revision>
  <dcterms:created xsi:type="dcterms:W3CDTF">2023-10-06T11:34:00Z</dcterms:created>
  <dcterms:modified xsi:type="dcterms:W3CDTF">2023-10-06T11:34:00Z</dcterms:modified>
</cp:coreProperties>
</file>