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7A" w:rsidRDefault="0027727A" w:rsidP="00B15956">
      <w:pPr>
        <w:rPr>
          <w:rFonts w:ascii="Arial" w:hAnsi="Arial" w:cs="Arial"/>
          <w:b/>
          <w:u w:val="single"/>
        </w:rPr>
      </w:pPr>
    </w:p>
    <w:p w:rsidR="00687E1A" w:rsidRPr="00687E1A" w:rsidRDefault="00687E1A" w:rsidP="00B15956">
      <w:pPr>
        <w:rPr>
          <w:rFonts w:ascii="Arial" w:hAnsi="Arial" w:cs="Arial"/>
          <w:b/>
          <w:sz w:val="32"/>
          <w:szCs w:val="32"/>
        </w:rPr>
      </w:pPr>
      <w:proofErr w:type="spellStart"/>
      <w:r w:rsidRPr="00687E1A">
        <w:rPr>
          <w:rFonts w:ascii="Arial" w:hAnsi="Arial" w:cs="Arial"/>
          <w:b/>
          <w:sz w:val="32"/>
          <w:szCs w:val="32"/>
        </w:rPr>
        <w:t>Gilbrook</w:t>
      </w:r>
      <w:proofErr w:type="spellEnd"/>
      <w:r w:rsidRPr="00687E1A">
        <w:rPr>
          <w:rFonts w:ascii="Arial" w:hAnsi="Arial" w:cs="Arial"/>
          <w:b/>
          <w:sz w:val="32"/>
          <w:szCs w:val="32"/>
        </w:rPr>
        <w:t xml:space="preserve"> School </w:t>
      </w:r>
    </w:p>
    <w:p w:rsidR="006F41E1" w:rsidRPr="00687E1A" w:rsidRDefault="006F41E1" w:rsidP="00B15956">
      <w:pPr>
        <w:rPr>
          <w:rFonts w:ascii="Arial" w:hAnsi="Arial" w:cs="Arial"/>
          <w:b/>
          <w:sz w:val="32"/>
          <w:szCs w:val="32"/>
        </w:rPr>
      </w:pPr>
      <w:r w:rsidRPr="00687E1A">
        <w:rPr>
          <w:rFonts w:ascii="Arial" w:hAnsi="Arial" w:cs="Arial"/>
          <w:b/>
          <w:sz w:val="32"/>
          <w:szCs w:val="32"/>
        </w:rPr>
        <w:t>Personal, Social, Health and Economic Education (PSHE) Policy</w:t>
      </w:r>
    </w:p>
    <w:p w:rsidR="009D0FC8" w:rsidRDefault="009D0FC8" w:rsidP="00B15956">
      <w:pPr>
        <w:rPr>
          <w:rFonts w:ascii="Arial" w:hAnsi="Arial" w:cs="Arial"/>
          <w:b/>
          <w:u w:val="single"/>
        </w:rPr>
      </w:pPr>
    </w:p>
    <w:p w:rsidR="006F41E1" w:rsidRPr="006F41E1" w:rsidRDefault="009D0FC8" w:rsidP="00B1595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Introduction</w:t>
      </w:r>
    </w:p>
    <w:p w:rsidR="00EC17C4" w:rsidRDefault="00EC17C4" w:rsidP="00B15956">
      <w:pPr>
        <w:rPr>
          <w:rFonts w:ascii="Arial" w:hAnsi="Arial" w:cs="Arial"/>
        </w:rPr>
      </w:pPr>
      <w:r w:rsidRPr="005E4233"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Gilbrook</w:t>
      </w:r>
      <w:proofErr w:type="spellEnd"/>
      <w:r w:rsidRPr="005E4233">
        <w:rPr>
          <w:rFonts w:ascii="Arial" w:hAnsi="Arial" w:cs="Arial"/>
        </w:rPr>
        <w:t xml:space="preserve"> School, we see Personal, Social, Health and Economic Education (PSHE) as the centre of everything that we do; PSHE is an important and necessary part of all learners’ education.</w:t>
      </w:r>
    </w:p>
    <w:p w:rsidR="00EC17C4" w:rsidRDefault="00EC17C4" w:rsidP="00B15956">
      <w:pPr>
        <w:rPr>
          <w:rFonts w:ascii="Arial" w:hAnsi="Arial" w:cs="Arial"/>
        </w:rPr>
      </w:pPr>
      <w:r w:rsidRPr="006F41E1">
        <w:rPr>
          <w:rFonts w:ascii="Arial" w:hAnsi="Arial" w:cs="Arial"/>
        </w:rPr>
        <w:t>PSHE provides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the children with the building blocks in order for them to develop healthy, respectful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relationships, focusing on family and friendships, in all contexts, including online. This sits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alongside the essential understanding of how to be healthy.</w:t>
      </w:r>
      <w:r w:rsidRPr="00EC17C4">
        <w:rPr>
          <w:rFonts w:ascii="Arial" w:hAnsi="Arial" w:cs="Arial"/>
        </w:rPr>
        <w:t xml:space="preserve"> </w:t>
      </w:r>
    </w:p>
    <w:p w:rsidR="003D7988" w:rsidRDefault="00EC17C4" w:rsidP="00B15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Gilbrook</w:t>
      </w:r>
      <w:proofErr w:type="spellEnd"/>
      <w:r>
        <w:rPr>
          <w:rFonts w:ascii="Arial" w:hAnsi="Arial" w:cs="Arial"/>
        </w:rPr>
        <w:t xml:space="preserve"> we deliver a diverse and individualised PSHE curriculum supported by the PSHE Association guidance</w:t>
      </w:r>
      <w:r w:rsidRPr="006F41E1">
        <w:rPr>
          <w:rFonts w:ascii="Arial" w:hAnsi="Arial" w:cs="Arial"/>
        </w:rPr>
        <w:t xml:space="preserve"> programme</w:t>
      </w:r>
      <w:r>
        <w:rPr>
          <w:rFonts w:ascii="Arial" w:hAnsi="Arial" w:cs="Arial"/>
        </w:rPr>
        <w:t>.</w:t>
      </w:r>
      <w:r w:rsidRPr="006F4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Through planned weekly lessons and </w:t>
      </w:r>
      <w:r w:rsidR="00567076">
        <w:rPr>
          <w:rFonts w:ascii="Arial" w:hAnsi="Arial" w:cs="Arial"/>
        </w:rPr>
        <w:t>continuous discrete PSHE interventions staff are able support learners to a</w:t>
      </w:r>
      <w:r w:rsidRPr="006F41E1">
        <w:rPr>
          <w:rFonts w:ascii="Arial" w:hAnsi="Arial" w:cs="Arial"/>
        </w:rPr>
        <w:t>cquire the knowledge,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 xml:space="preserve">understanding and skills they need to keep themselves healthy and safe. </w:t>
      </w:r>
      <w:r w:rsidR="003D7988" w:rsidRPr="006F41E1">
        <w:rPr>
          <w:rFonts w:ascii="Arial" w:hAnsi="Arial" w:cs="Arial"/>
        </w:rPr>
        <w:t>By teaching pupils to stay safe and healthy, and by building self-esteem, resilience and</w:t>
      </w:r>
      <w:r w:rsidR="003D7988">
        <w:rPr>
          <w:rFonts w:ascii="Arial" w:hAnsi="Arial" w:cs="Arial"/>
        </w:rPr>
        <w:t xml:space="preserve"> </w:t>
      </w:r>
      <w:r w:rsidR="003D7988" w:rsidRPr="006F41E1">
        <w:rPr>
          <w:rFonts w:ascii="Arial" w:hAnsi="Arial" w:cs="Arial"/>
        </w:rPr>
        <w:t>empathy, our effective PSHE programme enables staff to tackle barriers to learning</w:t>
      </w:r>
      <w:r w:rsidR="003D7988">
        <w:rPr>
          <w:rFonts w:ascii="Arial" w:hAnsi="Arial" w:cs="Arial"/>
        </w:rPr>
        <w:t xml:space="preserve"> </w:t>
      </w:r>
      <w:r w:rsidR="003D7988" w:rsidRPr="006F41E1">
        <w:rPr>
          <w:rFonts w:ascii="Arial" w:hAnsi="Arial" w:cs="Arial"/>
        </w:rPr>
        <w:t xml:space="preserve">and raise aspirations for our pupils. </w:t>
      </w:r>
    </w:p>
    <w:p w:rsidR="00EC17C4" w:rsidRDefault="003D7988" w:rsidP="00B15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Pr="006F41E1">
        <w:rPr>
          <w:rFonts w:ascii="Arial" w:hAnsi="Arial" w:cs="Arial"/>
        </w:rPr>
        <w:t xml:space="preserve">PSHE </w:t>
      </w:r>
      <w:r>
        <w:rPr>
          <w:rFonts w:ascii="Arial" w:hAnsi="Arial" w:cs="Arial"/>
        </w:rPr>
        <w:t>curriculum aims to develop</w:t>
      </w:r>
      <w:r w:rsidRPr="006F41E1">
        <w:rPr>
          <w:rFonts w:ascii="Arial" w:hAnsi="Arial" w:cs="Arial"/>
        </w:rPr>
        <w:t xml:space="preserve"> the qualities and attributes that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children need to manage opportunities, challenges and responsibilities as they grow up,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enabling them to thrive as individuals, family members and members of society.</w:t>
      </w:r>
    </w:p>
    <w:p w:rsidR="003D7988" w:rsidRDefault="003D7988" w:rsidP="00B15956">
      <w:pPr>
        <w:rPr>
          <w:rFonts w:ascii="Arial" w:hAnsi="Arial" w:cs="Arial"/>
        </w:rPr>
      </w:pPr>
    </w:p>
    <w:p w:rsidR="006F41E1" w:rsidRDefault="006F41E1" w:rsidP="00B15956">
      <w:pPr>
        <w:rPr>
          <w:rFonts w:ascii="Arial" w:hAnsi="Arial" w:cs="Arial"/>
          <w:b/>
          <w:u w:val="single"/>
        </w:rPr>
      </w:pPr>
      <w:r w:rsidRPr="003D7988">
        <w:rPr>
          <w:rFonts w:ascii="Arial" w:hAnsi="Arial" w:cs="Arial"/>
          <w:b/>
          <w:u w:val="single"/>
        </w:rPr>
        <w:t>Statement of intent</w:t>
      </w:r>
    </w:p>
    <w:p w:rsidR="003D7988" w:rsidRPr="003D7988" w:rsidRDefault="003D7988" w:rsidP="00B15956">
      <w:pPr>
        <w:rPr>
          <w:rFonts w:ascii="Arial" w:hAnsi="Arial" w:cs="Arial"/>
          <w:b/>
          <w:u w:val="single"/>
        </w:rPr>
      </w:pPr>
    </w:p>
    <w:p w:rsidR="006F41E1" w:rsidRPr="006F41E1" w:rsidRDefault="006F41E1" w:rsidP="00B15956">
      <w:pPr>
        <w:rPr>
          <w:rFonts w:ascii="Arial" w:hAnsi="Arial" w:cs="Arial"/>
        </w:rPr>
      </w:pPr>
      <w:r w:rsidRPr="006F41E1">
        <w:rPr>
          <w:rFonts w:ascii="Arial" w:hAnsi="Arial" w:cs="Arial"/>
        </w:rPr>
        <w:t xml:space="preserve">At </w:t>
      </w:r>
      <w:proofErr w:type="spellStart"/>
      <w:r w:rsidR="003D7988">
        <w:rPr>
          <w:rFonts w:ascii="Arial" w:hAnsi="Arial" w:cs="Arial"/>
        </w:rPr>
        <w:t>Gilbrook</w:t>
      </w:r>
      <w:proofErr w:type="spellEnd"/>
      <w:r w:rsidRPr="006F41E1">
        <w:rPr>
          <w:rFonts w:ascii="Arial" w:hAnsi="Arial" w:cs="Arial"/>
        </w:rPr>
        <w:t xml:space="preserve"> School, it is our intent to provide all children with a broad and balanced</w:t>
      </w:r>
      <w:r w:rsidR="003D7988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curriculum that aims to assist children and young people to prepare for adult life by</w:t>
      </w:r>
      <w:r w:rsidR="003D7988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supporting them through their physical, em</w:t>
      </w:r>
      <w:r w:rsidR="003D7988">
        <w:rPr>
          <w:rFonts w:ascii="Arial" w:hAnsi="Arial" w:cs="Arial"/>
        </w:rPr>
        <w:t>otional and moral development, while</w:t>
      </w:r>
      <w:r w:rsidRPr="006F41E1">
        <w:rPr>
          <w:rFonts w:ascii="Arial" w:hAnsi="Arial" w:cs="Arial"/>
        </w:rPr>
        <w:t xml:space="preserve"> </w:t>
      </w:r>
      <w:r w:rsidR="003D7988">
        <w:rPr>
          <w:rFonts w:ascii="Arial" w:hAnsi="Arial" w:cs="Arial"/>
        </w:rPr>
        <w:t xml:space="preserve">supporting </w:t>
      </w:r>
      <w:r w:rsidRPr="006F41E1">
        <w:rPr>
          <w:rFonts w:ascii="Arial" w:hAnsi="Arial" w:cs="Arial"/>
        </w:rPr>
        <w:t>them to understand themselves, respect others and form and sustain healthy</w:t>
      </w:r>
      <w:r w:rsidR="003D7988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relationships.</w:t>
      </w:r>
    </w:p>
    <w:p w:rsidR="003D7988" w:rsidRDefault="003D7988" w:rsidP="00B15956">
      <w:pPr>
        <w:rPr>
          <w:rFonts w:ascii="Arial" w:hAnsi="Arial" w:cs="Arial"/>
        </w:rPr>
      </w:pPr>
    </w:p>
    <w:p w:rsidR="006F41E1" w:rsidRDefault="003D7988" w:rsidP="00B1595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F41E1" w:rsidRPr="006F41E1">
        <w:rPr>
          <w:rFonts w:ascii="Arial" w:hAnsi="Arial" w:cs="Arial"/>
        </w:rPr>
        <w:t>he two main core themes of our PSHE programme of study focuses</w:t>
      </w:r>
      <w:r>
        <w:rPr>
          <w:rFonts w:ascii="Arial" w:hAnsi="Arial" w:cs="Arial"/>
        </w:rPr>
        <w:t xml:space="preserve"> </w:t>
      </w:r>
      <w:r w:rsidR="006F41E1" w:rsidRPr="006F41E1">
        <w:rPr>
          <w:rFonts w:ascii="Arial" w:hAnsi="Arial" w:cs="Arial"/>
        </w:rPr>
        <w:t xml:space="preserve">on Relationships Education and Health Education. </w:t>
      </w:r>
    </w:p>
    <w:p w:rsidR="003D7988" w:rsidRPr="006F41E1" w:rsidRDefault="003D7988" w:rsidP="00B15956">
      <w:pPr>
        <w:rPr>
          <w:rFonts w:ascii="Arial" w:hAnsi="Arial" w:cs="Arial"/>
        </w:rPr>
      </w:pPr>
    </w:p>
    <w:p w:rsidR="006F41E1" w:rsidRPr="006F41E1" w:rsidRDefault="006F41E1" w:rsidP="00B15956">
      <w:pPr>
        <w:rPr>
          <w:rFonts w:ascii="Arial" w:hAnsi="Arial" w:cs="Arial"/>
        </w:rPr>
      </w:pPr>
      <w:r w:rsidRPr="006F41E1">
        <w:rPr>
          <w:rFonts w:ascii="Arial" w:hAnsi="Arial" w:cs="Arial"/>
        </w:rPr>
        <w:t>Relationships Education</w:t>
      </w:r>
    </w:p>
    <w:p w:rsidR="003D7988" w:rsidRDefault="006F41E1" w:rsidP="00B159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7988">
        <w:rPr>
          <w:rFonts w:ascii="Arial" w:hAnsi="Arial" w:cs="Arial"/>
        </w:rPr>
        <w:t xml:space="preserve"> Families and people who care for me</w:t>
      </w:r>
      <w:r w:rsidR="003D7988" w:rsidRPr="003D7988">
        <w:rPr>
          <w:rFonts w:ascii="Arial" w:hAnsi="Arial" w:cs="Arial"/>
        </w:rPr>
        <w:t>.</w:t>
      </w:r>
    </w:p>
    <w:p w:rsidR="003D7988" w:rsidRDefault="003D7988" w:rsidP="00B159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7988">
        <w:rPr>
          <w:rFonts w:ascii="Arial" w:hAnsi="Arial" w:cs="Arial"/>
        </w:rPr>
        <w:t xml:space="preserve"> </w:t>
      </w:r>
      <w:r w:rsidR="006F41E1" w:rsidRPr="003D7988">
        <w:rPr>
          <w:rFonts w:ascii="Arial" w:hAnsi="Arial" w:cs="Arial"/>
        </w:rPr>
        <w:t>Caring friendships</w:t>
      </w:r>
    </w:p>
    <w:p w:rsidR="003D7988" w:rsidRDefault="006F41E1" w:rsidP="00B159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7988">
        <w:rPr>
          <w:rFonts w:ascii="Arial" w:hAnsi="Arial" w:cs="Arial"/>
        </w:rPr>
        <w:t>Respectful relationships</w:t>
      </w:r>
    </w:p>
    <w:p w:rsidR="003D7988" w:rsidRDefault="006F41E1" w:rsidP="00B159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7988">
        <w:rPr>
          <w:rFonts w:ascii="Arial" w:hAnsi="Arial" w:cs="Arial"/>
        </w:rPr>
        <w:t>Online relationships</w:t>
      </w:r>
    </w:p>
    <w:p w:rsidR="006F41E1" w:rsidRPr="003D7988" w:rsidRDefault="006F41E1" w:rsidP="00B159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7988">
        <w:rPr>
          <w:rFonts w:ascii="Arial" w:hAnsi="Arial" w:cs="Arial"/>
        </w:rPr>
        <w:t>Being safe</w:t>
      </w:r>
    </w:p>
    <w:p w:rsidR="006F41E1" w:rsidRPr="006F41E1" w:rsidRDefault="006F41E1" w:rsidP="00B15956">
      <w:pPr>
        <w:rPr>
          <w:rFonts w:ascii="Arial" w:hAnsi="Arial" w:cs="Arial"/>
        </w:rPr>
      </w:pPr>
      <w:r w:rsidRPr="006F41E1">
        <w:rPr>
          <w:rFonts w:ascii="Arial" w:hAnsi="Arial" w:cs="Arial"/>
        </w:rPr>
        <w:t>Health Education</w:t>
      </w:r>
    </w:p>
    <w:p w:rsidR="00851504" w:rsidRDefault="006F41E1" w:rsidP="00B159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1504">
        <w:rPr>
          <w:rFonts w:ascii="Arial" w:hAnsi="Arial" w:cs="Arial"/>
        </w:rPr>
        <w:t>Mental wellbeing</w:t>
      </w:r>
    </w:p>
    <w:p w:rsidR="00851504" w:rsidRDefault="006F41E1" w:rsidP="00B159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1504">
        <w:rPr>
          <w:rFonts w:ascii="Arial" w:hAnsi="Arial" w:cs="Arial"/>
        </w:rPr>
        <w:lastRenderedPageBreak/>
        <w:t>Internet safety and harms</w:t>
      </w:r>
    </w:p>
    <w:p w:rsidR="00851504" w:rsidRDefault="006F41E1" w:rsidP="00B159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1504">
        <w:rPr>
          <w:rFonts w:ascii="Arial" w:hAnsi="Arial" w:cs="Arial"/>
        </w:rPr>
        <w:t>Physical health and fitness</w:t>
      </w:r>
    </w:p>
    <w:p w:rsidR="00851504" w:rsidRDefault="006F41E1" w:rsidP="00B159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1504">
        <w:rPr>
          <w:rFonts w:ascii="Arial" w:hAnsi="Arial" w:cs="Arial"/>
        </w:rPr>
        <w:t>Healthy eating</w:t>
      </w:r>
    </w:p>
    <w:p w:rsidR="00851504" w:rsidRDefault="006F41E1" w:rsidP="00B159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1504">
        <w:rPr>
          <w:rFonts w:ascii="Arial" w:hAnsi="Arial" w:cs="Arial"/>
        </w:rPr>
        <w:t>Drugs, alcohol and tobacco</w:t>
      </w:r>
    </w:p>
    <w:p w:rsidR="00851504" w:rsidRDefault="006F41E1" w:rsidP="00B159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1504">
        <w:rPr>
          <w:rFonts w:ascii="Arial" w:hAnsi="Arial" w:cs="Arial"/>
        </w:rPr>
        <w:t>Health and prevention</w:t>
      </w:r>
    </w:p>
    <w:p w:rsidR="00851504" w:rsidRDefault="006F41E1" w:rsidP="00B159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1504">
        <w:rPr>
          <w:rFonts w:ascii="Arial" w:hAnsi="Arial" w:cs="Arial"/>
        </w:rPr>
        <w:t>Basic first aid</w:t>
      </w:r>
    </w:p>
    <w:p w:rsidR="00851504" w:rsidRDefault="006F41E1" w:rsidP="00B159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1504">
        <w:rPr>
          <w:rFonts w:ascii="Arial" w:hAnsi="Arial" w:cs="Arial"/>
        </w:rPr>
        <w:t>Changing adolescent body</w:t>
      </w:r>
    </w:p>
    <w:p w:rsidR="006F41E1" w:rsidRDefault="006F41E1" w:rsidP="00B15956">
      <w:pPr>
        <w:rPr>
          <w:rFonts w:ascii="Arial" w:hAnsi="Arial" w:cs="Arial"/>
        </w:rPr>
      </w:pPr>
      <w:r w:rsidRPr="006F41E1">
        <w:rPr>
          <w:rFonts w:ascii="Arial" w:hAnsi="Arial" w:cs="Arial"/>
        </w:rPr>
        <w:t>The school seeks to provide a safe, secure learning environment for PSHE that enables</w:t>
      </w:r>
      <w:r w:rsidR="00851504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children and young people to gain accurate knowledge, develop their own values and</w:t>
      </w:r>
      <w:r w:rsidR="00851504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attitudes, and develop skills to grow into happy confident successful adults. At the</w:t>
      </w:r>
      <w:r w:rsidR="00851504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beginning of each year, every class sets ground rules that children must follow during</w:t>
      </w:r>
      <w:r w:rsidR="00851504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 xml:space="preserve">PSHE lessons. This creates a safe and supportive learning environment and </w:t>
      </w:r>
      <w:proofErr w:type="spellStart"/>
      <w:r w:rsidRPr="006F41E1">
        <w:rPr>
          <w:rFonts w:ascii="Arial" w:hAnsi="Arial" w:cs="Arial"/>
        </w:rPr>
        <w:t>allowschildren</w:t>
      </w:r>
      <w:proofErr w:type="spellEnd"/>
      <w:r w:rsidRPr="006F41E1">
        <w:rPr>
          <w:rFonts w:ascii="Arial" w:hAnsi="Arial" w:cs="Arial"/>
        </w:rPr>
        <w:t xml:space="preserve"> to feel comfortable and to speak openly and honestly.</w:t>
      </w:r>
    </w:p>
    <w:p w:rsidR="006F41E1" w:rsidRPr="006F41E1" w:rsidRDefault="006F41E1" w:rsidP="00B15956">
      <w:pPr>
        <w:rPr>
          <w:rFonts w:ascii="Arial" w:hAnsi="Arial" w:cs="Arial"/>
        </w:rPr>
      </w:pPr>
      <w:r w:rsidRPr="006F41E1">
        <w:rPr>
          <w:rFonts w:ascii="Arial" w:hAnsi="Arial" w:cs="Arial"/>
        </w:rPr>
        <w:t xml:space="preserve">At </w:t>
      </w:r>
      <w:proofErr w:type="spellStart"/>
      <w:r w:rsidR="00851504">
        <w:rPr>
          <w:rFonts w:ascii="Arial" w:hAnsi="Arial" w:cs="Arial"/>
        </w:rPr>
        <w:t>Gilbrook</w:t>
      </w:r>
      <w:proofErr w:type="spellEnd"/>
      <w:r w:rsidRPr="006F41E1">
        <w:rPr>
          <w:rFonts w:ascii="Arial" w:hAnsi="Arial" w:cs="Arial"/>
        </w:rPr>
        <w:t xml:space="preserve"> School we promote the needs and interests of all pupils, </w:t>
      </w:r>
      <w:proofErr w:type="spellStart"/>
      <w:r w:rsidRPr="006F41E1">
        <w:rPr>
          <w:rFonts w:ascii="Arial" w:hAnsi="Arial" w:cs="Arial"/>
        </w:rPr>
        <w:t>irrespectiveof</w:t>
      </w:r>
      <w:proofErr w:type="spellEnd"/>
      <w:r w:rsidRPr="006F41E1">
        <w:rPr>
          <w:rFonts w:ascii="Arial" w:hAnsi="Arial" w:cs="Arial"/>
        </w:rPr>
        <w:t xml:space="preserve"> gender, culture or background and all teachers take into account the children’s age,</w:t>
      </w:r>
      <w:r w:rsidR="003670EE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ability and readiness. P.S.H.E will be provided through discreet curriculum time,</w:t>
      </w:r>
      <w:r w:rsidR="003670EE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assemblies, class discussions/circle time, as and when issues arise, ensuring time is</w:t>
      </w:r>
      <w:r w:rsidR="003670EE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made within the curriculum to meet the needs of the children. These inclu</w:t>
      </w:r>
      <w:r w:rsidR="003670EE">
        <w:rPr>
          <w:rFonts w:ascii="Arial" w:hAnsi="Arial" w:cs="Arial"/>
        </w:rPr>
        <w:t>de mental health awareness week and</w:t>
      </w:r>
      <w:r w:rsidRPr="006F41E1">
        <w:rPr>
          <w:rFonts w:ascii="Arial" w:hAnsi="Arial" w:cs="Arial"/>
        </w:rPr>
        <w:t xml:space="preserve"> safer internet day</w:t>
      </w:r>
      <w:r w:rsidR="003670EE">
        <w:rPr>
          <w:rFonts w:ascii="Arial" w:hAnsi="Arial" w:cs="Arial"/>
        </w:rPr>
        <w:t xml:space="preserve">. </w:t>
      </w:r>
      <w:r w:rsidRPr="006F41E1">
        <w:rPr>
          <w:rFonts w:ascii="Arial" w:hAnsi="Arial" w:cs="Arial"/>
        </w:rPr>
        <w:t>We respect pupils’ unique starting points by providing learning that is</w:t>
      </w:r>
      <w:r w:rsidR="003670EE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suitable to their level, taking into account their age, maturity and how emotionally secure</w:t>
      </w:r>
      <w:r w:rsidR="003670EE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they are.</w:t>
      </w:r>
    </w:p>
    <w:p w:rsidR="006F41E1" w:rsidRPr="006F41E1" w:rsidRDefault="006F41E1" w:rsidP="00B15956">
      <w:pPr>
        <w:rPr>
          <w:rFonts w:ascii="Arial" w:hAnsi="Arial" w:cs="Arial"/>
        </w:rPr>
      </w:pPr>
      <w:r w:rsidRPr="006F41E1">
        <w:rPr>
          <w:rFonts w:ascii="Arial" w:hAnsi="Arial" w:cs="Arial"/>
        </w:rPr>
        <w:t>Planning is child led to reflect the interests of the children and the needs of the school.</w:t>
      </w:r>
      <w:r w:rsidR="003670EE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Children take part in circle time and discuss topics and themes that are at their level.</w:t>
      </w:r>
      <w:r w:rsidR="003670EE">
        <w:rPr>
          <w:rFonts w:ascii="Arial" w:hAnsi="Arial" w:cs="Arial"/>
        </w:rPr>
        <w:t xml:space="preserve"> </w:t>
      </w:r>
    </w:p>
    <w:p w:rsidR="006F41E1" w:rsidRPr="003670EE" w:rsidRDefault="006F41E1" w:rsidP="00B15956">
      <w:pPr>
        <w:rPr>
          <w:rFonts w:ascii="Arial" w:hAnsi="Arial" w:cs="Arial"/>
          <w:b/>
          <w:u w:val="single"/>
        </w:rPr>
      </w:pPr>
      <w:r w:rsidRPr="003670EE">
        <w:rPr>
          <w:rFonts w:ascii="Arial" w:hAnsi="Arial" w:cs="Arial"/>
          <w:b/>
          <w:u w:val="single"/>
        </w:rPr>
        <w:t>British Values</w:t>
      </w:r>
    </w:p>
    <w:p w:rsidR="003670EE" w:rsidRDefault="006F41E1" w:rsidP="00B15956">
      <w:pPr>
        <w:rPr>
          <w:rFonts w:ascii="Arial" w:hAnsi="Arial" w:cs="Arial"/>
        </w:rPr>
      </w:pPr>
      <w:r w:rsidRPr="006F41E1">
        <w:rPr>
          <w:rFonts w:ascii="Arial" w:hAnsi="Arial" w:cs="Arial"/>
        </w:rPr>
        <w:t>As a school we promote British values ensuring that our children leave school prepared</w:t>
      </w:r>
      <w:r w:rsidR="003670EE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for life in modern Britain. We support the values of democracy, rule of law, individual</w:t>
      </w:r>
      <w:r w:rsidR="003670EE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liberty, mutual respect and tolerance of different faiths and beliefs. Through aspects of</w:t>
      </w:r>
      <w:r w:rsidR="003670EE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school life such as voting for school council members, assemblies and discrete PSHE</w:t>
      </w:r>
      <w:r w:rsidR="003670EE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lessons, these values are embedded within our curriculum</w:t>
      </w:r>
      <w:r w:rsidR="003670EE">
        <w:rPr>
          <w:rFonts w:ascii="Arial" w:hAnsi="Arial" w:cs="Arial"/>
        </w:rPr>
        <w:t xml:space="preserve"> and ethos</w:t>
      </w:r>
      <w:r w:rsidRPr="006F41E1">
        <w:rPr>
          <w:rFonts w:ascii="Arial" w:hAnsi="Arial" w:cs="Arial"/>
        </w:rPr>
        <w:t xml:space="preserve">. </w:t>
      </w:r>
    </w:p>
    <w:p w:rsidR="006F41E1" w:rsidRDefault="006F41E1" w:rsidP="00B15956">
      <w:pPr>
        <w:rPr>
          <w:rFonts w:ascii="Arial" w:hAnsi="Arial" w:cs="Arial"/>
        </w:rPr>
      </w:pPr>
      <w:r w:rsidRPr="006F41E1">
        <w:rPr>
          <w:rFonts w:ascii="Arial" w:hAnsi="Arial" w:cs="Arial"/>
        </w:rPr>
        <w:t>We plan assemblies and</w:t>
      </w:r>
      <w:r w:rsidR="003670EE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lessons to teach the children about our values, respecting similarities and differences,</w:t>
      </w:r>
      <w:r w:rsidR="003670EE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tackling stereotypes and understanding why some people discriminate. We aim to</w:t>
      </w:r>
      <w:r w:rsidR="003670EE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empower children to have a voice and to stand up against discrimination, valuing equality,</w:t>
      </w:r>
      <w:r w:rsidR="003670EE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tolerance and mutual respect.</w:t>
      </w:r>
    </w:p>
    <w:p w:rsidR="006B6460" w:rsidRPr="006B6460" w:rsidRDefault="006B6460" w:rsidP="00B1595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RSE</w:t>
      </w:r>
    </w:p>
    <w:p w:rsidR="006B6460" w:rsidRDefault="006B6460" w:rsidP="00B15956">
      <w:pPr>
        <w:rPr>
          <w:rFonts w:ascii="Arial" w:hAnsi="Arial" w:cs="Arial"/>
        </w:rPr>
      </w:pPr>
      <w:r w:rsidRPr="00851504">
        <w:rPr>
          <w:rFonts w:ascii="Arial" w:hAnsi="Arial" w:cs="Arial"/>
        </w:rPr>
        <w:t>Department for Education statutory guidance states that from September 2020, all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primary schools must deliver relationships and health education whereby parents cannot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withdraw their child from this (until this time parents have the consent to withdraw their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child from sex education).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However, the Department for Education continues to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recommend that all primary schools should have a sex education programme tailored to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 xml:space="preserve">the age </w:t>
      </w:r>
      <w:r>
        <w:rPr>
          <w:rFonts w:ascii="Arial" w:hAnsi="Arial" w:cs="Arial"/>
        </w:rPr>
        <w:t xml:space="preserve">and maturity of the pupils. </w:t>
      </w:r>
    </w:p>
    <w:p w:rsidR="006B6460" w:rsidRDefault="006B6460" w:rsidP="00B15956">
      <w:pPr>
        <w:rPr>
          <w:rFonts w:ascii="Arial" w:hAnsi="Arial" w:cs="Arial"/>
        </w:rPr>
      </w:pPr>
      <w:r w:rsidRPr="006F41E1">
        <w:rPr>
          <w:rFonts w:ascii="Arial" w:hAnsi="Arial" w:cs="Arial"/>
        </w:rPr>
        <w:t>Some aspects of RSE are taught in science, and others are taught as part of personal,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social, health and economic education (PSHE). RSE gives children and young people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essential skills for building positive, enjoyable, respectful and non-exploitative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relationships and staying safe both on and offline.</w:t>
      </w:r>
      <w:r w:rsidR="008A1CFF">
        <w:rPr>
          <w:rFonts w:ascii="Arial" w:hAnsi="Arial" w:cs="Arial"/>
        </w:rPr>
        <w:t xml:space="preserve"> </w:t>
      </w:r>
      <w:r w:rsidR="008A1CFF">
        <w:rPr>
          <w:rFonts w:ascii="Arial" w:hAnsi="Arial" w:cs="Arial"/>
        </w:rPr>
        <w:lastRenderedPageBreak/>
        <w:t>In Year 6 the school, in collaboration with the 0-19 Team and school nurse deliver a bespoke programme of support to pupils (the school nurse also supports individual CLA children with input from the designated teacher and their social workers, where appropriate).</w:t>
      </w:r>
    </w:p>
    <w:p w:rsidR="006B6460" w:rsidRPr="006F41E1" w:rsidRDefault="006B6460" w:rsidP="00B15956">
      <w:pPr>
        <w:rPr>
          <w:rFonts w:ascii="Arial" w:hAnsi="Arial" w:cs="Arial"/>
        </w:rPr>
      </w:pPr>
      <w:r w:rsidRPr="006F41E1">
        <w:rPr>
          <w:rFonts w:ascii="Arial" w:hAnsi="Arial" w:cs="Arial"/>
        </w:rPr>
        <w:t>We recognise that some parents may be uncomfortable with the thought of their children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receiving sex education in primary school. Equally, we recognise it is completely natural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for children to have questions about sex, their bodies and to be curious about where they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came from. In the age of information where children in primary school have access to the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internet through mobile technology, we believe it is better that children receive age</w:t>
      </w:r>
      <w:r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appropriate answers from us rather than it being left to their peers or the internet.</w:t>
      </w:r>
    </w:p>
    <w:p w:rsidR="006B6460" w:rsidRPr="006F41E1" w:rsidRDefault="006B6460" w:rsidP="00B15956">
      <w:pPr>
        <w:rPr>
          <w:rFonts w:ascii="Arial" w:hAnsi="Arial" w:cs="Arial"/>
        </w:rPr>
      </w:pPr>
    </w:p>
    <w:p w:rsidR="006B6460" w:rsidRDefault="006B6460" w:rsidP="00B15956">
      <w:pPr>
        <w:rPr>
          <w:rFonts w:ascii="Arial" w:hAnsi="Arial" w:cs="Arial"/>
        </w:rPr>
      </w:pPr>
    </w:p>
    <w:p w:rsidR="006F41E1" w:rsidRPr="003670EE" w:rsidRDefault="006F41E1" w:rsidP="00B15956">
      <w:pPr>
        <w:rPr>
          <w:rFonts w:ascii="Arial" w:hAnsi="Arial" w:cs="Arial"/>
          <w:b/>
          <w:u w:val="single"/>
        </w:rPr>
      </w:pPr>
      <w:r w:rsidRPr="003670EE">
        <w:rPr>
          <w:rFonts w:ascii="Arial" w:hAnsi="Arial" w:cs="Arial"/>
          <w:b/>
          <w:u w:val="single"/>
        </w:rPr>
        <w:t>Implementation through Assessment, Recording, Reporting and Monitoring</w:t>
      </w:r>
    </w:p>
    <w:p w:rsidR="003670EE" w:rsidRDefault="006F41E1" w:rsidP="00B15956">
      <w:pPr>
        <w:rPr>
          <w:rFonts w:ascii="Arial" w:hAnsi="Arial" w:cs="Arial"/>
        </w:rPr>
      </w:pPr>
      <w:r w:rsidRPr="006F41E1">
        <w:rPr>
          <w:rFonts w:ascii="Arial" w:hAnsi="Arial" w:cs="Arial"/>
        </w:rPr>
        <w:t>Teachers assess the children’s work in PSHE by making informal judgements as they</w:t>
      </w:r>
      <w:r w:rsidR="003670EE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observe them during lessons. We have clear expectations of what the pupils will know</w:t>
      </w:r>
      <w:r w:rsidR="003670EE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 xml:space="preserve">and understand at the end of each year and key stage. </w:t>
      </w:r>
    </w:p>
    <w:p w:rsidR="006F41E1" w:rsidRPr="006F41E1" w:rsidRDefault="006F41E1" w:rsidP="00B15956">
      <w:pPr>
        <w:rPr>
          <w:rFonts w:ascii="Arial" w:hAnsi="Arial" w:cs="Arial"/>
        </w:rPr>
      </w:pPr>
      <w:r w:rsidRPr="006F41E1">
        <w:rPr>
          <w:rFonts w:ascii="Arial" w:hAnsi="Arial" w:cs="Arial"/>
        </w:rPr>
        <w:t>PSHE o</w:t>
      </w:r>
      <w:r w:rsidR="003670EE">
        <w:rPr>
          <w:rFonts w:ascii="Arial" w:hAnsi="Arial" w:cs="Arial"/>
        </w:rPr>
        <w:t>bjectives and lessons are documented in individual PSHE books</w:t>
      </w:r>
      <w:r w:rsidR="007F1662">
        <w:rPr>
          <w:rFonts w:ascii="Arial" w:hAnsi="Arial" w:cs="Arial"/>
        </w:rPr>
        <w:t xml:space="preserve">, </w:t>
      </w:r>
      <w:r w:rsidR="003670EE">
        <w:rPr>
          <w:rFonts w:ascii="Arial" w:hAnsi="Arial" w:cs="Arial"/>
        </w:rPr>
        <w:t>which transfers to each new class until they leave</w:t>
      </w:r>
      <w:r w:rsidR="007F1662">
        <w:rPr>
          <w:rFonts w:ascii="Arial" w:hAnsi="Arial" w:cs="Arial"/>
        </w:rPr>
        <w:t xml:space="preserve"> </w:t>
      </w:r>
      <w:proofErr w:type="spellStart"/>
      <w:r w:rsidR="007F1662">
        <w:rPr>
          <w:rFonts w:ascii="Arial" w:hAnsi="Arial" w:cs="Arial"/>
        </w:rPr>
        <w:t>Gilbrook</w:t>
      </w:r>
      <w:proofErr w:type="spellEnd"/>
      <w:r w:rsidR="003670EE">
        <w:rPr>
          <w:rFonts w:ascii="Arial" w:hAnsi="Arial" w:cs="Arial"/>
        </w:rPr>
        <w:t xml:space="preserve"> </w:t>
      </w:r>
      <w:r w:rsidR="001407F3">
        <w:rPr>
          <w:rFonts w:ascii="Arial" w:hAnsi="Arial" w:cs="Arial"/>
        </w:rPr>
        <w:t>School</w:t>
      </w:r>
      <w:r w:rsidR="007F1662">
        <w:rPr>
          <w:rFonts w:ascii="Arial" w:hAnsi="Arial" w:cs="Arial"/>
        </w:rPr>
        <w:t>. The use of a single book allow teachers to further personalise PSHE activities to support the child.</w:t>
      </w:r>
      <w:r w:rsidR="003670EE">
        <w:rPr>
          <w:rFonts w:ascii="Arial" w:hAnsi="Arial" w:cs="Arial"/>
        </w:rPr>
        <w:t xml:space="preserve"> </w:t>
      </w:r>
    </w:p>
    <w:p w:rsidR="007F1662" w:rsidRDefault="007F1662" w:rsidP="00B15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Within these books </w:t>
      </w:r>
      <w:r w:rsidR="006F41E1" w:rsidRPr="006F41E1">
        <w:rPr>
          <w:rFonts w:ascii="Arial" w:hAnsi="Arial" w:cs="Arial"/>
        </w:rPr>
        <w:t>pictures of activities</w:t>
      </w:r>
      <w:r>
        <w:rPr>
          <w:rFonts w:ascii="Arial" w:hAnsi="Arial" w:cs="Arial"/>
        </w:rPr>
        <w:t xml:space="preserve"> </w:t>
      </w:r>
      <w:r w:rsidR="006F41E1" w:rsidRPr="006F41E1">
        <w:rPr>
          <w:rFonts w:ascii="Arial" w:hAnsi="Arial" w:cs="Arial"/>
        </w:rPr>
        <w:t>that are completed during PSHE lessons and any comments made by children that are</w:t>
      </w:r>
      <w:r>
        <w:rPr>
          <w:rFonts w:ascii="Arial" w:hAnsi="Arial" w:cs="Arial"/>
        </w:rPr>
        <w:t xml:space="preserve"> </w:t>
      </w:r>
      <w:r w:rsidR="006F41E1" w:rsidRPr="006F41E1">
        <w:rPr>
          <w:rFonts w:ascii="Arial" w:hAnsi="Arial" w:cs="Arial"/>
        </w:rPr>
        <w:t xml:space="preserve">relevant to the topic are included. </w:t>
      </w:r>
    </w:p>
    <w:p w:rsidR="006F41E1" w:rsidRPr="006F41E1" w:rsidRDefault="006F41E1" w:rsidP="00B15956">
      <w:pPr>
        <w:rPr>
          <w:rFonts w:ascii="Arial" w:hAnsi="Arial" w:cs="Arial"/>
        </w:rPr>
      </w:pPr>
      <w:r w:rsidRPr="006F41E1">
        <w:rPr>
          <w:rFonts w:ascii="Arial" w:hAnsi="Arial" w:cs="Arial"/>
        </w:rPr>
        <w:t>The PSHE subject leader is responsible for monitoring</w:t>
      </w:r>
      <w:r w:rsidR="007F1662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the standards of children’s work and the quality of teaching. The subject leader will</w:t>
      </w:r>
      <w:r w:rsidR="007F1662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monitor plans, teaching and learning in order to evaluate strengths and weaknesses in</w:t>
      </w:r>
      <w:r w:rsidR="007F1662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the school and indicate areas for improvement. The subject leader will regularly evaluate</w:t>
      </w:r>
      <w:r w:rsidR="007F1662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 xml:space="preserve">the scheme of work to ensure that the needs of the pupils are being met and that there </w:t>
      </w:r>
      <w:proofErr w:type="spellStart"/>
      <w:r w:rsidRPr="006F41E1">
        <w:rPr>
          <w:rFonts w:ascii="Arial" w:hAnsi="Arial" w:cs="Arial"/>
        </w:rPr>
        <w:t>isprogression</w:t>
      </w:r>
      <w:proofErr w:type="spellEnd"/>
      <w:r w:rsidRPr="006F41E1">
        <w:rPr>
          <w:rFonts w:ascii="Arial" w:hAnsi="Arial" w:cs="Arial"/>
        </w:rPr>
        <w:t xml:space="preserve"> and continuity of learning through the school.</w:t>
      </w:r>
    </w:p>
    <w:p w:rsidR="007F1662" w:rsidRDefault="007F1662" w:rsidP="00B15956">
      <w:pPr>
        <w:rPr>
          <w:rFonts w:ascii="Arial" w:hAnsi="Arial" w:cs="Arial"/>
        </w:rPr>
      </w:pPr>
    </w:p>
    <w:p w:rsidR="006F41E1" w:rsidRPr="007F1662" w:rsidRDefault="006F41E1" w:rsidP="00B15956">
      <w:pPr>
        <w:rPr>
          <w:rFonts w:ascii="Arial" w:hAnsi="Arial" w:cs="Arial"/>
          <w:b/>
          <w:u w:val="single"/>
        </w:rPr>
      </w:pPr>
      <w:r w:rsidRPr="007F1662">
        <w:rPr>
          <w:rFonts w:ascii="Arial" w:hAnsi="Arial" w:cs="Arial"/>
          <w:b/>
          <w:u w:val="single"/>
        </w:rPr>
        <w:t xml:space="preserve">Implementation through inclusion, including meeting the needs of </w:t>
      </w:r>
      <w:r w:rsidR="006B6460">
        <w:rPr>
          <w:rFonts w:ascii="Arial" w:hAnsi="Arial" w:cs="Arial"/>
          <w:b/>
          <w:u w:val="single"/>
        </w:rPr>
        <w:t xml:space="preserve">all </w:t>
      </w:r>
      <w:r w:rsidRPr="007F1662">
        <w:rPr>
          <w:rFonts w:ascii="Arial" w:hAnsi="Arial" w:cs="Arial"/>
          <w:b/>
          <w:u w:val="single"/>
        </w:rPr>
        <w:t>pupils</w:t>
      </w:r>
    </w:p>
    <w:p w:rsidR="007F1662" w:rsidRDefault="006F41E1" w:rsidP="00B15956">
      <w:pPr>
        <w:rPr>
          <w:rFonts w:ascii="Arial" w:hAnsi="Arial" w:cs="Arial"/>
        </w:rPr>
      </w:pPr>
      <w:r w:rsidRPr="006F41E1">
        <w:rPr>
          <w:rFonts w:ascii="Arial" w:hAnsi="Arial" w:cs="Arial"/>
        </w:rPr>
        <w:t>Our teachers provide learning opportunities matched to the individual needs of all children</w:t>
      </w:r>
      <w:r w:rsidR="007F1662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regardless of their race, religion and gender, whilst at the same time</w:t>
      </w:r>
      <w:r w:rsidR="007F1662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 xml:space="preserve">addressing the need for equal opportunity. </w:t>
      </w:r>
    </w:p>
    <w:p w:rsidR="006F41E1" w:rsidRPr="006F41E1" w:rsidRDefault="006F41E1" w:rsidP="00B15956">
      <w:pPr>
        <w:rPr>
          <w:rFonts w:ascii="Arial" w:hAnsi="Arial" w:cs="Arial"/>
        </w:rPr>
      </w:pPr>
      <w:r w:rsidRPr="006F41E1">
        <w:rPr>
          <w:rFonts w:ascii="Arial" w:hAnsi="Arial" w:cs="Arial"/>
        </w:rPr>
        <w:t>Staff will ensure that no judgement will be passed on the lifestyles</w:t>
      </w:r>
      <w:r w:rsidR="007F1662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and choices made by others. If a safeguarding issue is raised, staff are required to follow</w:t>
      </w:r>
      <w:r w:rsidR="007F1662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the correct safeguarding procedure and safeguarding policy.</w:t>
      </w:r>
    </w:p>
    <w:p w:rsidR="006F41E1" w:rsidRPr="006F41E1" w:rsidRDefault="006F41E1" w:rsidP="00B15956">
      <w:pPr>
        <w:rPr>
          <w:rFonts w:ascii="Arial" w:hAnsi="Arial" w:cs="Arial"/>
        </w:rPr>
      </w:pPr>
      <w:r w:rsidRPr="006F41E1">
        <w:rPr>
          <w:rFonts w:ascii="Arial" w:hAnsi="Arial" w:cs="Arial"/>
        </w:rPr>
        <w:t>The subject leader will support colleagues in the teaching of PSHE by giving</w:t>
      </w:r>
      <w:r w:rsidR="007F1662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them information about current developments in the subject and providing a strategic lead</w:t>
      </w:r>
      <w:r w:rsidR="007F1662">
        <w:rPr>
          <w:rFonts w:ascii="Arial" w:hAnsi="Arial" w:cs="Arial"/>
        </w:rPr>
        <w:t xml:space="preserve"> </w:t>
      </w:r>
      <w:r w:rsidRPr="006F41E1">
        <w:rPr>
          <w:rFonts w:ascii="Arial" w:hAnsi="Arial" w:cs="Arial"/>
        </w:rPr>
        <w:t>and direction for the subject in school.</w:t>
      </w:r>
    </w:p>
    <w:p w:rsidR="006B6460" w:rsidRDefault="006B6460" w:rsidP="00B15956">
      <w:pPr>
        <w:rPr>
          <w:rFonts w:ascii="Arial" w:hAnsi="Arial" w:cs="Arial"/>
        </w:rPr>
      </w:pPr>
    </w:p>
    <w:sectPr w:rsidR="006B6460" w:rsidSect="00D86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FF" w:rsidRDefault="003E4CFF" w:rsidP="0027727A">
      <w:pPr>
        <w:spacing w:after="0" w:line="240" w:lineRule="auto"/>
      </w:pPr>
      <w:r>
        <w:separator/>
      </w:r>
    </w:p>
  </w:endnote>
  <w:endnote w:type="continuationSeparator" w:id="0">
    <w:p w:rsidR="003E4CFF" w:rsidRDefault="003E4CFF" w:rsidP="0027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50" w:rsidRDefault="00154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FF" w:rsidRDefault="003E4CFF">
    <w:pPr>
      <w:pStyle w:val="Footer"/>
    </w:pP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54050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54050">
      <w:rPr>
        <w:b/>
        <w:noProof/>
      </w:rPr>
      <w:t>3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DD" w:rsidRDefault="00D865DD">
    <w:pPr>
      <w:pStyle w:val="Footer"/>
    </w:pPr>
    <w:r>
      <w:t>Policies\Dignity and Respect\review every 2 years</w:t>
    </w:r>
  </w:p>
  <w:p w:rsidR="00D865DD" w:rsidRDefault="00D865DD">
    <w:pPr>
      <w:pStyle w:val="Footer"/>
      <w:rPr>
        <w:b/>
        <w:bCs/>
      </w:rPr>
    </w:pPr>
    <w:r>
      <w:t>Last reviewed: April 21</w:t>
    </w:r>
    <w:r>
      <w:tab/>
      <w:t>next review April 23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5405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54050">
      <w:rPr>
        <w:b/>
        <w:bCs/>
        <w:noProof/>
      </w:rPr>
      <w:t>3</w:t>
    </w:r>
    <w:r>
      <w:rPr>
        <w:b/>
        <w:bCs/>
      </w:rPr>
      <w:fldChar w:fldCharType="end"/>
    </w:r>
  </w:p>
  <w:p w:rsidR="00154050" w:rsidRPr="00154050" w:rsidRDefault="00154050">
    <w:pPr>
      <w:pStyle w:val="Footer"/>
    </w:pPr>
    <w:bookmarkStart w:id="0" w:name="_GoBack"/>
    <w:r w:rsidRPr="00154050">
      <w:rPr>
        <w:bCs/>
      </w:rPr>
      <w:t>Approved by Policy Committee 28.04.21</w:t>
    </w:r>
  </w:p>
  <w:bookmarkEnd w:id="0"/>
  <w:p w:rsidR="00D865DD" w:rsidRDefault="00D86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FF" w:rsidRDefault="003E4CFF" w:rsidP="0027727A">
      <w:pPr>
        <w:spacing w:after="0" w:line="240" w:lineRule="auto"/>
      </w:pPr>
      <w:r>
        <w:separator/>
      </w:r>
    </w:p>
  </w:footnote>
  <w:footnote w:type="continuationSeparator" w:id="0">
    <w:p w:rsidR="003E4CFF" w:rsidRDefault="003E4CFF" w:rsidP="0027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50" w:rsidRDefault="00154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FF" w:rsidRDefault="003E4CFF">
    <w:pPr>
      <w:pStyle w:val="Header"/>
    </w:pPr>
    <w:r>
      <w:rPr>
        <w:noProof/>
        <w:lang w:eastAsia="en-GB"/>
      </w:rPr>
      <w:drawing>
        <wp:inline distT="0" distB="0" distL="0" distR="0">
          <wp:extent cx="5944235" cy="12376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50" w:rsidRDefault="00154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174B0"/>
    <w:multiLevelType w:val="hybridMultilevel"/>
    <w:tmpl w:val="C63EDF5C"/>
    <w:lvl w:ilvl="0" w:tplc="4F1EB8E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E1"/>
    <w:rsid w:val="000A6FFA"/>
    <w:rsid w:val="001407F3"/>
    <w:rsid w:val="00154050"/>
    <w:rsid w:val="0027727A"/>
    <w:rsid w:val="00317D95"/>
    <w:rsid w:val="003670EE"/>
    <w:rsid w:val="003D7988"/>
    <w:rsid w:val="003E4CFF"/>
    <w:rsid w:val="005307A0"/>
    <w:rsid w:val="00567076"/>
    <w:rsid w:val="005D6C1B"/>
    <w:rsid w:val="00687E1A"/>
    <w:rsid w:val="006B6460"/>
    <w:rsid w:val="006F41E1"/>
    <w:rsid w:val="007F1662"/>
    <w:rsid w:val="007F392C"/>
    <w:rsid w:val="008337EB"/>
    <w:rsid w:val="00851504"/>
    <w:rsid w:val="008A1CFF"/>
    <w:rsid w:val="009D0FC8"/>
    <w:rsid w:val="00B15956"/>
    <w:rsid w:val="00BA6BDE"/>
    <w:rsid w:val="00D25415"/>
    <w:rsid w:val="00D4010D"/>
    <w:rsid w:val="00D865DD"/>
    <w:rsid w:val="00EC17C4"/>
    <w:rsid w:val="00E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E95D17"/>
  <w15:docId w15:val="{DEE1BB36-2DF6-4C04-8587-46CC99A8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27A"/>
  </w:style>
  <w:style w:type="paragraph" w:styleId="Footer">
    <w:name w:val="footer"/>
    <w:basedOn w:val="Normal"/>
    <w:link w:val="FooterChar"/>
    <w:uiPriority w:val="99"/>
    <w:unhideWhenUsed/>
    <w:rsid w:val="0027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7C6F-6571-4ECD-AADA-B276AEAE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3DAB5BA1</Template>
  <TotalTime>1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Caveney</dc:creator>
  <cp:lastModifiedBy>Julie Gibson</cp:lastModifiedBy>
  <cp:revision>4</cp:revision>
  <dcterms:created xsi:type="dcterms:W3CDTF">2021-05-11T12:11:00Z</dcterms:created>
  <dcterms:modified xsi:type="dcterms:W3CDTF">2021-05-12T10:16:00Z</dcterms:modified>
</cp:coreProperties>
</file>